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7E28698B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4F4535">
        <w:rPr>
          <w:b/>
        </w:rPr>
        <w:t xml:space="preserve"> ED ECONOMIA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42D446A5" w14:textId="77777777" w:rsidR="00AB7116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AB7116">
        <w:rPr>
          <w:b/>
        </w:rPr>
        <w:t>1 A OTTICO</w:t>
      </w:r>
    </w:p>
    <w:p w14:paraId="76AE5F4F" w14:textId="77777777" w:rsidR="00AB7116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>4</w:t>
      </w:r>
    </w:p>
    <w:p w14:paraId="4978928D" w14:textId="765B43B9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43361B9" w14:textId="77777777" w:rsidR="00AB7116" w:rsidRDefault="00AB71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AIME/PASTORINO</w:t>
      </w:r>
    </w:p>
    <w:p w14:paraId="23A50B76" w14:textId="77777777" w:rsidR="00AB7116" w:rsidRDefault="00AB71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CITTADINO DIGITALE</w:t>
      </w:r>
    </w:p>
    <w:p w14:paraId="25BFAB0A" w14:textId="6E13F5CE" w:rsidR="00980713" w:rsidRDefault="00AB71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14:paraId="45116F5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8DB68" w14:textId="77777777" w:rsidR="00980713" w:rsidRDefault="00980713" w:rsidP="00980713"/>
    <w:p w14:paraId="28360238" w14:textId="77777777" w:rsidR="00980713" w:rsidRDefault="00424E6D" w:rsidP="00980713">
      <w:r>
        <w:t>Arg</w:t>
      </w:r>
      <w:r w:rsidR="00980713">
        <w:t>omenti:</w:t>
      </w:r>
    </w:p>
    <w:p w14:paraId="3AFFE53A" w14:textId="77777777" w:rsidR="00E31FAB" w:rsidRDefault="00E31FAB" w:rsidP="00980713"/>
    <w:p w14:paraId="20A8A8DB" w14:textId="01E93D66" w:rsidR="00AB7116" w:rsidRDefault="00AB7116" w:rsidP="00980713">
      <w:r>
        <w:t>(La seguente nomenclatura è quella adottata dal libro di testo)</w:t>
      </w:r>
    </w:p>
    <w:p w14:paraId="5319AA58" w14:textId="77777777" w:rsidR="00AB7116" w:rsidRDefault="00AB7116" w:rsidP="00980713"/>
    <w:p w14:paraId="4BEB017F" w14:textId="7B44FCF1" w:rsidR="00AB7116" w:rsidRDefault="00AB7116" w:rsidP="00980713">
      <w:r>
        <w:t>LA PAROLA DIRITTO.</w:t>
      </w:r>
    </w:p>
    <w:p w14:paraId="678819D8" w14:textId="0AE0F4D5" w:rsidR="00AB7116" w:rsidRDefault="00AB7116" w:rsidP="00980713">
      <w:r>
        <w:t>NORME GIURIDICHE E NON GIURIDICHE.</w:t>
      </w:r>
    </w:p>
    <w:p w14:paraId="38B53907" w14:textId="77777777" w:rsidR="00AB7116" w:rsidRDefault="00AB7116" w:rsidP="00980713">
      <w:r>
        <w:t>LA SANZIONE</w:t>
      </w:r>
    </w:p>
    <w:p w14:paraId="6779E21A" w14:textId="77777777" w:rsidR="00AB7116" w:rsidRDefault="00AB7116" w:rsidP="00980713">
      <w:r>
        <w:t>LE FONTI DEL DIRITTO</w:t>
      </w:r>
    </w:p>
    <w:p w14:paraId="19B5973A" w14:textId="77777777" w:rsidR="00AB7116" w:rsidRDefault="00AB7116" w:rsidP="00980713">
      <w:r>
        <w:t>IL PRINCIPIO DI GERARCHIA DELLE FONTI</w:t>
      </w:r>
    </w:p>
    <w:p w14:paraId="02D79C06" w14:textId="77777777" w:rsidR="00AB7116" w:rsidRDefault="00AB7116" w:rsidP="00980713">
      <w:r>
        <w:t>I RAMI DEL DIRITTO</w:t>
      </w:r>
    </w:p>
    <w:p w14:paraId="7B1344EF" w14:textId="77777777" w:rsidR="00AB7116" w:rsidRDefault="00AB7116" w:rsidP="00980713">
      <w:r>
        <w:t>L’INTERPRETAZIONE DELLE NORME GIURIDICHE</w:t>
      </w:r>
    </w:p>
    <w:p w14:paraId="56C0307D" w14:textId="77777777" w:rsidR="00AB7116" w:rsidRDefault="00AB7116" w:rsidP="00980713">
      <w:r>
        <w:t>L’EFFICACIA DELLE NORME GIURIDICHE NEL TEMPO</w:t>
      </w:r>
    </w:p>
    <w:p w14:paraId="578AA3C6" w14:textId="77777777" w:rsidR="00AB7116" w:rsidRDefault="00AB7116" w:rsidP="00980713">
      <w:r>
        <w:t>L’EFFICACIA DELLE NORME GIURICHE NELLO SPAZIO</w:t>
      </w:r>
    </w:p>
    <w:p w14:paraId="18EA932D" w14:textId="77777777" w:rsidR="00AB7116" w:rsidRDefault="00AB7116" w:rsidP="00980713">
      <w:r>
        <w:t>LA FAMIGLIA</w:t>
      </w:r>
    </w:p>
    <w:p w14:paraId="48851B6E" w14:textId="77777777" w:rsidR="00AB7116" w:rsidRDefault="00AB7116" w:rsidP="00980713">
      <w:r>
        <w:t>IL MATRIMONIO</w:t>
      </w:r>
    </w:p>
    <w:p w14:paraId="484320F7" w14:textId="77777777" w:rsidR="00AB7116" w:rsidRDefault="00AB7116" w:rsidP="00980713">
      <w:r>
        <w:t>I RAPPORTI TRA CONIUGI</w:t>
      </w:r>
    </w:p>
    <w:p w14:paraId="6989DEE4" w14:textId="77777777" w:rsidR="00AB7116" w:rsidRDefault="00AB7116" w:rsidP="00980713">
      <w:r>
        <w:t>I RAPPORTI TRA GENITORI E FIGLI</w:t>
      </w:r>
    </w:p>
    <w:p w14:paraId="1145472C" w14:textId="77777777" w:rsidR="00AB7116" w:rsidRDefault="00AB7116" w:rsidP="00980713">
      <w:r>
        <w:t>LA SEPARAZIONE E IL DIVORZIO</w:t>
      </w:r>
    </w:p>
    <w:p w14:paraId="4D419944" w14:textId="77777777" w:rsidR="00AB7116" w:rsidRDefault="00AB7116" w:rsidP="00980713">
      <w:r>
        <w:t>LE UNIONI CIVILI E LE CONVIVENZE</w:t>
      </w:r>
    </w:p>
    <w:p w14:paraId="3FA309CE" w14:textId="77777777" w:rsidR="00AB7116" w:rsidRDefault="00AB7116" w:rsidP="00980713">
      <w:r>
        <w:t>LA SOCIETA’ E LE SUE REGOLE</w:t>
      </w:r>
    </w:p>
    <w:p w14:paraId="7AA73263" w14:textId="77777777" w:rsidR="00AB7116" w:rsidRDefault="00AB7116" w:rsidP="00980713">
      <w:r>
        <w:t>DALLA SOCIETA’ ALLO STATO</w:t>
      </w:r>
    </w:p>
    <w:p w14:paraId="3BE079C4" w14:textId="760E09A5" w:rsidR="00B65B9D" w:rsidRDefault="00B65B9D" w:rsidP="00980713">
      <w:r>
        <w:t>L’ECONOMIA</w:t>
      </w:r>
    </w:p>
    <w:p w14:paraId="51F6AF43" w14:textId="25D60E69" w:rsidR="00B65B9D" w:rsidRDefault="00B65B9D" w:rsidP="00980713">
      <w:r>
        <w:t>I BISOGNI</w:t>
      </w:r>
    </w:p>
    <w:p w14:paraId="5CE1105B" w14:textId="50130AA0" w:rsidR="00B65B9D" w:rsidRDefault="00B65B9D" w:rsidP="00980713">
      <w:r>
        <w:t>BENI, SERVIZI E COMPATIBILITA’ AMBIENTALE</w:t>
      </w:r>
    </w:p>
    <w:p w14:paraId="51677FD8" w14:textId="77777777" w:rsidR="00B65B9D" w:rsidRDefault="00B65B9D" w:rsidP="00980713"/>
    <w:p w14:paraId="29590882" w14:textId="77777777" w:rsidR="00424E6D" w:rsidRDefault="00424E6D" w:rsidP="00980713">
      <w:r>
        <w:t>ARGOMENTI SVOLTI IN EDUCAZIONE CIVICA</w:t>
      </w:r>
      <w:r w:rsidR="00322497">
        <w:t xml:space="preserve"> (3 ore nel trimestre, 3 ore nel pentamestre)</w:t>
      </w:r>
      <w:r>
        <w:t>:</w:t>
      </w:r>
    </w:p>
    <w:p w14:paraId="6AB4B8E9" w14:textId="77777777" w:rsidR="00B65B9D" w:rsidRDefault="00B65B9D" w:rsidP="00980713"/>
    <w:p w14:paraId="30AB9131" w14:textId="77777777" w:rsidR="00B65B9D" w:rsidRDefault="00B20681" w:rsidP="00980713">
      <w:r>
        <w:t>L</w:t>
      </w:r>
      <w:r w:rsidR="00B65B9D">
        <w:t>’IMPORTANZA DELLE REGOLE NELLA CONVIVENZA SOCIALE</w:t>
      </w:r>
    </w:p>
    <w:p w14:paraId="46AF93BB" w14:textId="77777777" w:rsidR="00B65B9D" w:rsidRDefault="00B65B9D" w:rsidP="00980713">
      <w:r>
        <w:t>LE SANZIONI</w:t>
      </w:r>
    </w:p>
    <w:p w14:paraId="53D46A30" w14:textId="77777777" w:rsidR="00B65B9D" w:rsidRDefault="00B65B9D" w:rsidP="00980713">
      <w:r>
        <w:t>LA NETIQUETTE</w:t>
      </w:r>
    </w:p>
    <w:p w14:paraId="66FD233E" w14:textId="208571AE" w:rsidR="00424E6D" w:rsidRDefault="00B65B9D" w:rsidP="00980713">
      <w:r>
        <w:t>COME COMPORTARSI SUL WEB E SUI SOCIAL NETWORK</w:t>
      </w:r>
    </w:p>
    <w:p w14:paraId="5EC8445D" w14:textId="77777777" w:rsidR="007031F8" w:rsidRDefault="007031F8" w:rsidP="007B6021"/>
    <w:p w14:paraId="0653A7CE" w14:textId="52F171D8" w:rsidR="007031F8" w:rsidRDefault="00B20681" w:rsidP="007B6021">
      <w:r>
        <w:t>B</w:t>
      </w:r>
      <w:r w:rsidR="007B6021">
        <w:t xml:space="preserve">rindisi, </w:t>
      </w:r>
      <w:r w:rsidR="00B65B9D">
        <w:t>Giugno 2024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547A0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4F4535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523AC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6AEA"/>
    <w:rsid w:val="009C326D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45C4E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B7116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65B9D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26603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5</cp:revision>
  <cp:lastPrinted>2020-05-21T15:51:00Z</cp:lastPrinted>
  <dcterms:created xsi:type="dcterms:W3CDTF">2024-05-27T10:40:00Z</dcterms:created>
  <dcterms:modified xsi:type="dcterms:W3CDTF">2024-05-27T20:08:00Z</dcterms:modified>
</cp:coreProperties>
</file>