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EF0FE" w14:textId="12519B06" w:rsidR="00E6783B" w:rsidRPr="007C2EB2" w:rsidRDefault="00C5304E" w:rsidP="00E6783B">
      <w:pPr>
        <w:spacing w:after="0" w:line="240" w:lineRule="auto"/>
        <w:jc w:val="center"/>
        <w:rPr>
          <w:rFonts w:ascii="Times New Roman" w:hAnsi="Times New Roman"/>
          <w:color w:val="000000"/>
          <w:sz w:val="8"/>
          <w:szCs w:val="8"/>
        </w:rPr>
      </w:pPr>
      <w:r>
        <w:rPr>
          <w:noProof/>
          <w:sz w:val="20"/>
        </w:rPr>
        <w:drawing>
          <wp:inline distT="0" distB="0" distL="0" distR="0" wp14:anchorId="5FB4FADD" wp14:editId="2863E3FF">
            <wp:extent cx="5937014" cy="1038415"/>
            <wp:effectExtent l="0" t="0" r="0" b="0"/>
            <wp:docPr id="1" name="image1.jpeg" descr="Immagine che contiene testo, schermata, Carattere, inform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, schermata, Carattere, informazione&#10;&#10;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014" cy="103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783B" w:rsidRPr="007C2EB2">
        <w:rPr>
          <w:rFonts w:ascii="Times New Roman" w:hAnsi="Times New Roman"/>
          <w:color w:val="000000"/>
          <w:sz w:val="11"/>
          <w:szCs w:val="11"/>
        </w:rPr>
        <w:t> </w:t>
      </w:r>
    </w:p>
    <w:p w14:paraId="1E2027D4" w14:textId="77777777" w:rsidR="002E7355" w:rsidRPr="007C2EB2" w:rsidRDefault="002E7355" w:rsidP="00E678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2A4A48A" w14:textId="77777777" w:rsidR="002E7355" w:rsidRPr="007C2EB2" w:rsidRDefault="002E7355" w:rsidP="00E678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14928A3" w14:textId="77777777" w:rsidR="00E6783B" w:rsidRPr="007C2EB2" w:rsidRDefault="00E6783B" w:rsidP="00E6783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7C2EB2">
        <w:rPr>
          <w:rFonts w:ascii="Times New Roman" w:hAnsi="Times New Roman"/>
          <w:sz w:val="40"/>
          <w:szCs w:val="40"/>
        </w:rPr>
        <w:t>PROGETTO FORMATIVO INDIVIDUALE</w:t>
      </w:r>
    </w:p>
    <w:p w14:paraId="3EA8BB46" w14:textId="77777777" w:rsidR="00E6783B" w:rsidRPr="007C2EB2" w:rsidRDefault="00E6783B" w:rsidP="00E6783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7C2EB2">
        <w:rPr>
          <w:rFonts w:ascii="Times New Roman" w:hAnsi="Times New Roman"/>
          <w:sz w:val="32"/>
          <w:szCs w:val="32"/>
        </w:rPr>
        <w:t>D.Lgs</w:t>
      </w:r>
      <w:proofErr w:type="spellEnd"/>
      <w:r w:rsidRPr="007C2EB2">
        <w:rPr>
          <w:rFonts w:ascii="Times New Roman" w:hAnsi="Times New Roman"/>
          <w:sz w:val="32"/>
          <w:szCs w:val="32"/>
        </w:rPr>
        <w:t xml:space="preserve"> 61/2017</w:t>
      </w:r>
    </w:p>
    <w:p w14:paraId="6A253FE6" w14:textId="77777777" w:rsidR="00E6783B" w:rsidRPr="007C2EB2" w:rsidRDefault="00E6783B" w:rsidP="00E6783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321141BB" w14:textId="662B2AF4" w:rsidR="00E6783B" w:rsidRPr="00AE4977" w:rsidRDefault="002A596E" w:rsidP="002A5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4977">
        <w:rPr>
          <w:rFonts w:ascii="Times New Roman" w:hAnsi="Times New Roman"/>
          <w:b/>
          <w:sz w:val="28"/>
          <w:szCs w:val="28"/>
        </w:rPr>
        <w:t xml:space="preserve">ANNO SCOLASTICO </w:t>
      </w:r>
      <w:r w:rsidR="00946D98" w:rsidRPr="00AE4977">
        <w:rPr>
          <w:rFonts w:ascii="Times New Roman" w:hAnsi="Times New Roman"/>
          <w:b/>
          <w:sz w:val="28"/>
          <w:szCs w:val="28"/>
        </w:rPr>
        <w:t>20</w:t>
      </w:r>
      <w:r w:rsidR="00BE62F6">
        <w:rPr>
          <w:rFonts w:ascii="Times New Roman" w:hAnsi="Times New Roman"/>
          <w:b/>
          <w:sz w:val="28"/>
          <w:szCs w:val="28"/>
        </w:rPr>
        <w:t>___</w:t>
      </w:r>
      <w:r w:rsidR="00C86E8F" w:rsidRPr="00AE4977">
        <w:rPr>
          <w:rFonts w:ascii="Times New Roman" w:hAnsi="Times New Roman"/>
          <w:b/>
          <w:sz w:val="28"/>
          <w:szCs w:val="28"/>
        </w:rPr>
        <w:t>/20</w:t>
      </w:r>
      <w:r w:rsidR="00BE62F6">
        <w:rPr>
          <w:rFonts w:ascii="Times New Roman" w:hAnsi="Times New Roman"/>
          <w:b/>
          <w:sz w:val="28"/>
          <w:szCs w:val="28"/>
        </w:rPr>
        <w:t>____</w:t>
      </w:r>
    </w:p>
    <w:p w14:paraId="5B138158" w14:textId="2B276812" w:rsidR="002A596E" w:rsidRPr="007C2EB2" w:rsidRDefault="00C46C73" w:rsidP="002A59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C2EB2">
        <w:rPr>
          <w:rFonts w:ascii="Times New Roman" w:hAnsi="Times New Roman"/>
          <w:b/>
          <w:sz w:val="32"/>
          <w:szCs w:val="32"/>
        </w:rPr>
        <w:t>SECONDO</w:t>
      </w:r>
      <w:r w:rsidR="00EB566A" w:rsidRPr="007C2EB2">
        <w:rPr>
          <w:rFonts w:ascii="Times New Roman" w:hAnsi="Times New Roman"/>
          <w:b/>
          <w:sz w:val="32"/>
          <w:szCs w:val="32"/>
        </w:rPr>
        <w:t>/TERZO</w:t>
      </w:r>
      <w:r w:rsidR="003E0097">
        <w:rPr>
          <w:rFonts w:ascii="Times New Roman" w:hAnsi="Times New Roman"/>
          <w:b/>
          <w:sz w:val="32"/>
          <w:szCs w:val="32"/>
        </w:rPr>
        <w:t>/QUARTO</w:t>
      </w:r>
      <w:r w:rsidR="00853B3B">
        <w:rPr>
          <w:rFonts w:ascii="Times New Roman" w:hAnsi="Times New Roman"/>
          <w:b/>
          <w:sz w:val="32"/>
          <w:szCs w:val="32"/>
        </w:rPr>
        <w:t>/QUINTO ANNO</w:t>
      </w:r>
    </w:p>
    <w:p w14:paraId="1655E1B7" w14:textId="77777777" w:rsidR="00A91545" w:rsidRDefault="00A91545" w:rsidP="00A91545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  <w:r w:rsidRPr="0062063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INDUSTRIA E ARTIGIANATO PER IL MADE IN ITALY</w:t>
      </w:r>
    </w:p>
    <w:p w14:paraId="77C0EDAA" w14:textId="77777777" w:rsidR="002A596E" w:rsidRPr="00AE4977" w:rsidRDefault="00620634" w:rsidP="00AE4977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00B050"/>
          <w:sz w:val="22"/>
          <w:szCs w:val="22"/>
        </w:rPr>
      </w:pPr>
      <w:r>
        <w:rPr>
          <w:noProof/>
        </w:rPr>
        <w:drawing>
          <wp:inline distT="0" distB="0" distL="0" distR="0" wp14:anchorId="452AED23" wp14:editId="0938971D">
            <wp:extent cx="983756" cy="1156209"/>
            <wp:effectExtent l="285750" t="304800" r="330835" b="330200"/>
            <wp:docPr id="5" name="Immagine 4">
              <a:extLst xmlns:a="http://schemas.openxmlformats.org/drawingml/2006/main">
                <a:ext uri="{FF2B5EF4-FFF2-40B4-BE49-F238E27FC236}">
                  <a16:creationId xmlns:a16="http://schemas.microsoft.com/office/drawing/2014/main" id="{1215C64C-5A5C-49BC-A10C-1F9357F8AC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>
                      <a:extLst>
                        <a:ext uri="{FF2B5EF4-FFF2-40B4-BE49-F238E27FC236}">
                          <a16:creationId xmlns:a16="http://schemas.microsoft.com/office/drawing/2014/main" id="{1215C64C-5A5C-49BC-A10C-1F9357F8ACE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16313" t="32074" r="67374" b="17544"/>
                    <a:stretch/>
                  </pic:blipFill>
                  <pic:spPr bwMode="auto">
                    <a:xfrm>
                      <a:off x="0" y="0"/>
                      <a:ext cx="998873" cy="117397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6A77D6" w14:textId="77777777" w:rsidR="00E6783B" w:rsidRPr="007C2EB2" w:rsidRDefault="00DF0223" w:rsidP="00E6783B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7C2EB2">
        <w:rPr>
          <w:rFonts w:ascii="Times New Roman" w:hAnsi="Times New Roman"/>
          <w:sz w:val="36"/>
          <w:szCs w:val="36"/>
        </w:rPr>
        <w:t>Alunna</w:t>
      </w:r>
      <w:r w:rsidR="00E82797" w:rsidRPr="007C2EB2">
        <w:rPr>
          <w:rFonts w:ascii="Times New Roman" w:hAnsi="Times New Roman"/>
          <w:sz w:val="36"/>
          <w:szCs w:val="36"/>
        </w:rPr>
        <w:t>/o</w:t>
      </w:r>
      <w:r w:rsidRPr="007C2EB2">
        <w:rPr>
          <w:rFonts w:ascii="Times New Roman" w:hAnsi="Times New Roman"/>
          <w:sz w:val="36"/>
          <w:szCs w:val="36"/>
        </w:rPr>
        <w:t xml:space="preserve">: </w:t>
      </w:r>
      <w:r w:rsidR="00E82797" w:rsidRPr="007C2EB2">
        <w:rPr>
          <w:rFonts w:ascii="Times New Roman" w:hAnsi="Times New Roman"/>
          <w:sz w:val="36"/>
          <w:szCs w:val="36"/>
        </w:rPr>
        <w:t>____________________________</w:t>
      </w:r>
    </w:p>
    <w:p w14:paraId="728427ED" w14:textId="77777777" w:rsidR="00E6783B" w:rsidRPr="007C2EB2" w:rsidRDefault="00E6783B" w:rsidP="00E6783B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14:paraId="52FCB179" w14:textId="77777777" w:rsidR="006E5D91" w:rsidRDefault="00E6783B" w:rsidP="00E82797">
      <w:pPr>
        <w:tabs>
          <w:tab w:val="left" w:pos="4820"/>
        </w:tabs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7C2EB2">
        <w:rPr>
          <w:rFonts w:ascii="Times New Roman" w:hAnsi="Times New Roman"/>
          <w:sz w:val="36"/>
          <w:szCs w:val="36"/>
        </w:rPr>
        <w:t>Classe</w:t>
      </w:r>
      <w:r w:rsidR="00E82797" w:rsidRPr="007C2EB2">
        <w:rPr>
          <w:rFonts w:ascii="Times New Roman" w:hAnsi="Times New Roman"/>
          <w:sz w:val="36"/>
          <w:szCs w:val="36"/>
        </w:rPr>
        <w:t>: _____________________________</w:t>
      </w:r>
    </w:p>
    <w:p w14:paraId="43314AE5" w14:textId="77777777" w:rsidR="00277E69" w:rsidRDefault="00277E69" w:rsidP="00E82797">
      <w:pPr>
        <w:tabs>
          <w:tab w:val="left" w:pos="4820"/>
        </w:tabs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14:paraId="55130829" w14:textId="77777777" w:rsidR="00277E69" w:rsidRPr="007C2EB2" w:rsidRDefault="00277E69" w:rsidP="00E82797">
      <w:pPr>
        <w:tabs>
          <w:tab w:val="left" w:pos="4820"/>
        </w:tabs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883416">
        <w:rPr>
          <w:rFonts w:ascii="Times New Roman" w:hAnsi="Times New Roman"/>
          <w:sz w:val="36"/>
          <w:szCs w:val="36"/>
        </w:rPr>
        <w:t>Codice ATECO: C13</w:t>
      </w:r>
      <w:r w:rsidR="003611E7" w:rsidRPr="00883416">
        <w:rPr>
          <w:rFonts w:ascii="Times New Roman" w:hAnsi="Times New Roman"/>
          <w:sz w:val="36"/>
          <w:szCs w:val="36"/>
        </w:rPr>
        <w:t>-</w:t>
      </w:r>
      <w:r w:rsidRPr="00883416">
        <w:rPr>
          <w:rFonts w:ascii="Times New Roman" w:hAnsi="Times New Roman"/>
          <w:sz w:val="36"/>
          <w:szCs w:val="36"/>
        </w:rPr>
        <w:t>C14</w:t>
      </w:r>
    </w:p>
    <w:p w14:paraId="562CE5FC" w14:textId="77777777" w:rsidR="00AE4977" w:rsidRDefault="00AE4977" w:rsidP="00AE4977">
      <w:pPr>
        <w:suppressAutoHyphens/>
        <w:spacing w:after="0" w:line="240" w:lineRule="auto"/>
        <w:jc w:val="both"/>
        <w:rPr>
          <w:rFonts w:ascii="Times New Roman" w:hAnsi="Times New Roman"/>
          <w:sz w:val="36"/>
          <w:szCs w:val="36"/>
          <w:lang w:eastAsia="ar-SA"/>
        </w:rPr>
      </w:pPr>
      <w:r>
        <w:rPr>
          <w:rFonts w:ascii="Times New Roman" w:hAnsi="Times New Roman"/>
          <w:sz w:val="36"/>
          <w:szCs w:val="36"/>
          <w:lang w:eastAsia="ar-SA"/>
        </w:rPr>
        <w:t>C-Attività manifatturiere</w:t>
      </w:r>
    </w:p>
    <w:p w14:paraId="137FCD44" w14:textId="77777777" w:rsidR="00AE4977" w:rsidRDefault="00AE4977" w:rsidP="00AE4977">
      <w:pPr>
        <w:suppressAutoHyphens/>
        <w:spacing w:after="0" w:line="240" w:lineRule="auto"/>
        <w:jc w:val="both"/>
        <w:rPr>
          <w:rFonts w:ascii="Times New Roman" w:hAnsi="Times New Roman"/>
          <w:sz w:val="36"/>
          <w:szCs w:val="36"/>
          <w:lang w:eastAsia="ar-SA"/>
        </w:rPr>
      </w:pPr>
      <w:r>
        <w:rPr>
          <w:rFonts w:ascii="Times New Roman" w:hAnsi="Times New Roman"/>
          <w:sz w:val="36"/>
          <w:szCs w:val="36"/>
          <w:lang w:eastAsia="ar-SA"/>
        </w:rPr>
        <w:t>C-13 Industrie tessili</w:t>
      </w:r>
    </w:p>
    <w:p w14:paraId="28F25F94" w14:textId="77777777" w:rsidR="00AE4977" w:rsidRDefault="00AE4977" w:rsidP="00AE4977">
      <w:pPr>
        <w:suppressAutoHyphens/>
        <w:spacing w:after="0" w:line="240" w:lineRule="auto"/>
        <w:jc w:val="both"/>
        <w:rPr>
          <w:rFonts w:ascii="Times New Roman" w:hAnsi="Times New Roman"/>
          <w:sz w:val="36"/>
          <w:szCs w:val="36"/>
          <w:lang w:eastAsia="ar-SA"/>
        </w:rPr>
      </w:pPr>
      <w:r>
        <w:rPr>
          <w:rFonts w:ascii="Times New Roman" w:hAnsi="Times New Roman"/>
          <w:sz w:val="36"/>
          <w:szCs w:val="36"/>
          <w:lang w:eastAsia="ar-SA"/>
        </w:rPr>
        <w:t>C-14 Confezione di articoli di abbigliamento; confezione di articoli in pelle e pelliccia</w:t>
      </w:r>
    </w:p>
    <w:p w14:paraId="75497B3E" w14:textId="77777777" w:rsidR="00E6783B" w:rsidRPr="007C2EB2" w:rsidRDefault="00E6783B" w:rsidP="00E6783B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C81068" w:rsidRPr="007C2EB2" w14:paraId="407CC77D" w14:textId="77777777" w:rsidTr="00C81068">
        <w:tc>
          <w:tcPr>
            <w:tcW w:w="4248" w:type="dxa"/>
          </w:tcPr>
          <w:p w14:paraId="1F09E87F" w14:textId="77777777" w:rsidR="00C81068" w:rsidRPr="007C2EB2" w:rsidRDefault="00C81068" w:rsidP="00EB56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C2EB2">
              <w:rPr>
                <w:rFonts w:ascii="Times New Roman" w:hAnsi="Times New Roman"/>
                <w:b/>
                <w:sz w:val="28"/>
                <w:szCs w:val="28"/>
              </w:rPr>
              <w:t>Docente Coordinatore della classe</w:t>
            </w:r>
          </w:p>
          <w:p w14:paraId="5A290410" w14:textId="77777777" w:rsidR="00C81068" w:rsidRPr="007C2EB2" w:rsidRDefault="00C81068" w:rsidP="00EB56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0" w:type="dxa"/>
          </w:tcPr>
          <w:p w14:paraId="728DAEEE" w14:textId="77777777" w:rsidR="00C81068" w:rsidRPr="007C2EB2" w:rsidRDefault="00C81068" w:rsidP="00E678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1068" w:rsidRPr="007C2EB2" w14:paraId="2F1DC3B5" w14:textId="77777777" w:rsidTr="00C81068">
        <w:tc>
          <w:tcPr>
            <w:tcW w:w="4248" w:type="dxa"/>
          </w:tcPr>
          <w:p w14:paraId="0DFDD6F6" w14:textId="77777777" w:rsidR="00C81068" w:rsidRPr="007C2EB2" w:rsidRDefault="00C81068" w:rsidP="00EB56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C2EB2">
              <w:rPr>
                <w:rFonts w:ascii="Times New Roman" w:hAnsi="Times New Roman"/>
                <w:b/>
                <w:sz w:val="28"/>
                <w:szCs w:val="28"/>
              </w:rPr>
              <w:t>Docente tutor scolastico</w:t>
            </w:r>
          </w:p>
          <w:p w14:paraId="5E2C58F5" w14:textId="77777777" w:rsidR="00C81068" w:rsidRPr="007C2EB2" w:rsidRDefault="00C81068" w:rsidP="00EB56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0" w:type="dxa"/>
          </w:tcPr>
          <w:p w14:paraId="665D94AE" w14:textId="77777777" w:rsidR="00C81068" w:rsidRPr="007C2EB2" w:rsidRDefault="00C81068" w:rsidP="00E6783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23E9D132" w14:textId="77777777" w:rsidR="00A65726" w:rsidRPr="007C2EB2" w:rsidRDefault="00A65726" w:rsidP="00E678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C0B27DB" w14:textId="77777777" w:rsidR="00A65726" w:rsidRPr="007C2EB2" w:rsidRDefault="00A65726" w:rsidP="00E678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5726" w:rsidRPr="007C2EB2" w14:paraId="7483C8F9" w14:textId="77777777" w:rsidTr="00C46C73">
        <w:tc>
          <w:tcPr>
            <w:tcW w:w="9628" w:type="dxa"/>
            <w:shd w:val="clear" w:color="auto" w:fill="92D050"/>
          </w:tcPr>
          <w:p w14:paraId="3304DB58" w14:textId="77777777" w:rsidR="00C81068" w:rsidRPr="007C2EB2" w:rsidRDefault="00C81068" w:rsidP="00A65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C5F9031" w14:textId="77777777" w:rsidR="00A65726" w:rsidRPr="007C2EB2" w:rsidRDefault="00C46C73" w:rsidP="00A65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2EB2">
              <w:rPr>
                <w:rFonts w:ascii="Times New Roman" w:hAnsi="Times New Roman"/>
                <w:b/>
                <w:sz w:val="28"/>
                <w:szCs w:val="28"/>
              </w:rPr>
              <w:t xml:space="preserve">SEZIONE N.1: </w:t>
            </w:r>
            <w:r w:rsidR="00A65726" w:rsidRPr="007C2EB2">
              <w:rPr>
                <w:rFonts w:ascii="Times New Roman" w:hAnsi="Times New Roman"/>
                <w:b/>
                <w:sz w:val="28"/>
                <w:szCs w:val="28"/>
              </w:rPr>
              <w:t xml:space="preserve">DATI </w:t>
            </w:r>
            <w:r w:rsidR="00141F42" w:rsidRPr="007C2EB2">
              <w:rPr>
                <w:rFonts w:ascii="Times New Roman" w:hAnsi="Times New Roman"/>
                <w:b/>
                <w:sz w:val="28"/>
                <w:szCs w:val="28"/>
              </w:rPr>
              <w:t xml:space="preserve">GENERALI E ANAGRAFICI </w:t>
            </w:r>
          </w:p>
          <w:p w14:paraId="592B7DBE" w14:textId="77777777" w:rsidR="00C81068" w:rsidRPr="007C2EB2" w:rsidRDefault="00C81068" w:rsidP="00A65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EC1E852" w14:textId="77777777" w:rsidR="00E6783B" w:rsidRPr="007C2EB2" w:rsidRDefault="00E6783B" w:rsidP="00E6783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FFA9955" w14:textId="77777777" w:rsidR="00A65726" w:rsidRPr="007C2EB2" w:rsidRDefault="00A65726" w:rsidP="00D423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BD94258" w14:textId="77777777" w:rsidR="00D423C4" w:rsidRPr="007C2EB2" w:rsidRDefault="00D423C4" w:rsidP="00D423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2EB2">
        <w:rPr>
          <w:rFonts w:ascii="Times New Roman" w:hAnsi="Times New Roman"/>
          <w:b/>
          <w:sz w:val="24"/>
          <w:szCs w:val="24"/>
        </w:rPr>
        <w:t>DATI ANAGRAFICI DELL’ALUNNO</w:t>
      </w:r>
    </w:p>
    <w:p w14:paraId="58D31C88" w14:textId="77777777" w:rsidR="00E01DE4" w:rsidRPr="007C2EB2" w:rsidRDefault="00E01DE4" w:rsidP="00D423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FA8345" w14:textId="77777777" w:rsidR="00D423C4" w:rsidRPr="007C2EB2" w:rsidRDefault="00D423C4" w:rsidP="00D423C4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2EB2">
        <w:rPr>
          <w:rFonts w:ascii="Times New Roman" w:hAnsi="Times New Roman"/>
          <w:sz w:val="24"/>
          <w:szCs w:val="24"/>
        </w:rPr>
        <w:t>COGNOME E NOME:</w:t>
      </w:r>
    </w:p>
    <w:p w14:paraId="668ABD30" w14:textId="77777777" w:rsidR="00D423C4" w:rsidRPr="007C2EB2" w:rsidRDefault="00D423C4" w:rsidP="00D423C4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2EB2">
        <w:rPr>
          <w:rFonts w:ascii="Times New Roman" w:hAnsi="Times New Roman"/>
          <w:sz w:val="24"/>
          <w:szCs w:val="24"/>
        </w:rPr>
        <w:t>DATA DI NASCITA:</w:t>
      </w:r>
    </w:p>
    <w:p w14:paraId="7388D372" w14:textId="77777777" w:rsidR="00D423C4" w:rsidRPr="007C2EB2" w:rsidRDefault="00D423C4" w:rsidP="00D423C4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2EB2">
        <w:rPr>
          <w:rFonts w:ascii="Times New Roman" w:hAnsi="Times New Roman"/>
          <w:sz w:val="24"/>
          <w:szCs w:val="24"/>
        </w:rPr>
        <w:t>LUOGO DI NASCITA:</w:t>
      </w:r>
    </w:p>
    <w:p w14:paraId="6324A3AA" w14:textId="77777777" w:rsidR="00D423C4" w:rsidRPr="007C2EB2" w:rsidRDefault="00AA20CD" w:rsidP="00D423C4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2EB2">
        <w:rPr>
          <w:rFonts w:ascii="Times New Roman" w:hAnsi="Times New Roman"/>
          <w:sz w:val="24"/>
          <w:szCs w:val="24"/>
        </w:rPr>
        <w:t>COMUNE DI RESIDENZA:</w:t>
      </w:r>
    </w:p>
    <w:p w14:paraId="0FA7964A" w14:textId="77777777" w:rsidR="00C46C73" w:rsidRPr="007C2EB2" w:rsidRDefault="00C46C73" w:rsidP="00C46C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Grigliatabel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C46C73" w:rsidRPr="007C2EB2" w14:paraId="5283422C" w14:textId="77777777" w:rsidTr="005164C1">
        <w:tc>
          <w:tcPr>
            <w:tcW w:w="9628" w:type="dxa"/>
            <w:shd w:val="clear" w:color="auto" w:fill="FFFFFF" w:themeFill="background1"/>
          </w:tcPr>
          <w:p w14:paraId="2B3D4D15" w14:textId="77777777" w:rsidR="00C46C73" w:rsidRPr="007C2EB2" w:rsidRDefault="00C46C73" w:rsidP="007C2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9C2DAF2" w14:textId="77777777" w:rsidR="00C46C73" w:rsidRPr="007C2EB2" w:rsidRDefault="00C46C73" w:rsidP="007C2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2EB2">
              <w:rPr>
                <w:rFonts w:ascii="Times New Roman" w:hAnsi="Times New Roman"/>
                <w:b/>
                <w:sz w:val="28"/>
                <w:szCs w:val="28"/>
              </w:rPr>
              <w:t>EVENTUALI AGGIORNAMENTI</w:t>
            </w:r>
          </w:p>
          <w:p w14:paraId="73565838" w14:textId="77777777" w:rsidR="00C46C73" w:rsidRPr="007C2EB2" w:rsidRDefault="00C46C73" w:rsidP="007C2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08E6622" w14:textId="77777777" w:rsidR="00C46C73" w:rsidRPr="007C2EB2" w:rsidRDefault="00C46C73" w:rsidP="00C46C7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1F0D927" w14:textId="77777777" w:rsidR="00FF030D" w:rsidRPr="007C2EB2" w:rsidRDefault="00C46C73" w:rsidP="00C46C73">
      <w:pPr>
        <w:jc w:val="both"/>
        <w:rPr>
          <w:rFonts w:ascii="Times New Roman" w:hAnsi="Times New Roman"/>
          <w:sz w:val="24"/>
          <w:szCs w:val="24"/>
        </w:rPr>
      </w:pPr>
      <w:r w:rsidRPr="007C2EB2">
        <w:rPr>
          <w:rFonts w:ascii="Times New Roman" w:hAnsi="Times New Roman"/>
          <w:sz w:val="24"/>
          <w:szCs w:val="24"/>
        </w:rPr>
        <w:t xml:space="preserve">Il docente tutor, </w:t>
      </w:r>
      <w:r w:rsidRPr="007C2EB2">
        <w:rPr>
          <w:rFonts w:ascii="Times New Roman" w:hAnsi="Times New Roman"/>
          <w:b/>
          <w:sz w:val="24"/>
          <w:szCs w:val="24"/>
          <w:u w:val="single"/>
        </w:rPr>
        <w:t>acquisiti i dati relativi al PFI dell’anno precedente</w:t>
      </w:r>
      <w:r w:rsidRPr="007C2EB2">
        <w:rPr>
          <w:rFonts w:ascii="Times New Roman" w:hAnsi="Times New Roman"/>
          <w:sz w:val="24"/>
          <w:szCs w:val="24"/>
        </w:rPr>
        <w:t>, avrà cura di aggiornare e/o eventualmente integrare le informazioni duplicando le sezioni necessarie (vedi</w:t>
      </w:r>
      <w:r w:rsidR="00FF030D" w:rsidRPr="007C2EB2">
        <w:rPr>
          <w:rFonts w:ascii="Times New Roman" w:hAnsi="Times New Roman"/>
          <w:sz w:val="24"/>
          <w:szCs w:val="24"/>
        </w:rPr>
        <w:t xml:space="preserve"> format PFI primo anno)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F030D" w:rsidRPr="007C2EB2" w14:paraId="0ABF5F47" w14:textId="77777777" w:rsidTr="00FF030D">
        <w:tc>
          <w:tcPr>
            <w:tcW w:w="9628" w:type="dxa"/>
          </w:tcPr>
          <w:p w14:paraId="4FC78CDA" w14:textId="77777777" w:rsidR="00FF030D" w:rsidRPr="007C2EB2" w:rsidRDefault="00FF030D" w:rsidP="00C46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735F50" w14:textId="77777777" w:rsidR="00FF030D" w:rsidRPr="007C2EB2" w:rsidRDefault="00FF030D" w:rsidP="00C46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1C4AEB" w14:textId="77777777" w:rsidR="00FF030D" w:rsidRPr="007C2EB2" w:rsidRDefault="00FF030D" w:rsidP="00C46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72DE75" w14:textId="77777777" w:rsidR="00EB566A" w:rsidRPr="007C2EB2" w:rsidRDefault="00EB566A" w:rsidP="00C46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CCF41D" w14:textId="77777777" w:rsidR="00EB566A" w:rsidRPr="007C2EB2" w:rsidRDefault="00EB566A" w:rsidP="00C46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BDCC90" w14:textId="77777777" w:rsidR="00EB566A" w:rsidRPr="007C2EB2" w:rsidRDefault="00EB566A" w:rsidP="00C46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5D637D" w14:textId="77777777" w:rsidR="00EB566A" w:rsidRPr="007C2EB2" w:rsidRDefault="00EB566A" w:rsidP="00C46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BE8E93" w14:textId="77777777" w:rsidR="00EB566A" w:rsidRPr="007C2EB2" w:rsidRDefault="00EB566A" w:rsidP="00C46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7060EB" w14:textId="77777777" w:rsidR="00EB566A" w:rsidRPr="007C2EB2" w:rsidRDefault="00EB566A" w:rsidP="00C46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42BDBD" w14:textId="77777777" w:rsidR="00EB566A" w:rsidRPr="007C2EB2" w:rsidRDefault="00EB566A" w:rsidP="00C46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75AF24" w14:textId="77777777" w:rsidR="00EB566A" w:rsidRPr="007C2EB2" w:rsidRDefault="00EB566A" w:rsidP="00C46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CCA363" w14:textId="77777777" w:rsidR="00EB566A" w:rsidRPr="007C2EB2" w:rsidRDefault="00EB566A" w:rsidP="00C46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A4E65B" w14:textId="77777777" w:rsidR="00FF030D" w:rsidRPr="007C2EB2" w:rsidRDefault="00FF030D" w:rsidP="00C46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25FF48" w14:textId="77777777" w:rsidR="00FF030D" w:rsidRPr="007C2EB2" w:rsidRDefault="00FF030D" w:rsidP="00C46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B6CC68" w14:textId="77777777" w:rsidR="00C46C73" w:rsidRPr="007C2EB2" w:rsidRDefault="00C46C73" w:rsidP="00C46C73">
      <w:pPr>
        <w:jc w:val="both"/>
        <w:rPr>
          <w:rFonts w:ascii="Times New Roman" w:hAnsi="Times New Roman"/>
          <w:sz w:val="24"/>
          <w:szCs w:val="24"/>
        </w:rPr>
      </w:pPr>
    </w:p>
    <w:p w14:paraId="01CC92AB" w14:textId="77777777" w:rsidR="00247E3B" w:rsidRPr="007C2EB2" w:rsidRDefault="00247E3B" w:rsidP="00C46C7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137"/>
        <w:tblOverlap w:val="never"/>
        <w:tblW w:w="9688" w:type="dxa"/>
        <w:shd w:val="clear" w:color="auto" w:fill="FFFF00"/>
        <w:tblLook w:val="04A0" w:firstRow="1" w:lastRow="0" w:firstColumn="1" w:lastColumn="0" w:noHBand="0" w:noVBand="1"/>
      </w:tblPr>
      <w:tblGrid>
        <w:gridCol w:w="9688"/>
      </w:tblGrid>
      <w:tr w:rsidR="00C46C73" w:rsidRPr="007C2EB2" w14:paraId="6A52B7C4" w14:textId="77777777" w:rsidTr="00FF030D">
        <w:trPr>
          <w:trHeight w:val="526"/>
        </w:trPr>
        <w:tc>
          <w:tcPr>
            <w:tcW w:w="9688" w:type="dxa"/>
            <w:shd w:val="clear" w:color="auto" w:fill="92D050"/>
          </w:tcPr>
          <w:p w14:paraId="20235847" w14:textId="77777777" w:rsidR="00FF030D" w:rsidRPr="007C2EB2" w:rsidRDefault="00FF030D" w:rsidP="00247E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2EB2">
              <w:rPr>
                <w:rFonts w:ascii="Times New Roman" w:hAnsi="Times New Roman"/>
                <w:b/>
                <w:sz w:val="28"/>
                <w:szCs w:val="28"/>
              </w:rPr>
              <w:t xml:space="preserve">SEZIONE N. 5: </w:t>
            </w:r>
            <w:r w:rsidR="00C46C73" w:rsidRPr="007C2EB2">
              <w:rPr>
                <w:rFonts w:ascii="Times New Roman" w:hAnsi="Times New Roman"/>
                <w:b/>
                <w:sz w:val="28"/>
                <w:szCs w:val="28"/>
              </w:rPr>
              <w:t>INTERVENTI DI PERSONALIZZAZIONE DEL</w:t>
            </w:r>
          </w:p>
          <w:p w14:paraId="06FE7171" w14:textId="77777777" w:rsidR="00C46C73" w:rsidRPr="007C2EB2" w:rsidRDefault="00C46C73" w:rsidP="00247E3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2EB2">
              <w:rPr>
                <w:rFonts w:ascii="Times New Roman" w:hAnsi="Times New Roman"/>
                <w:b/>
                <w:sz w:val="28"/>
                <w:szCs w:val="28"/>
              </w:rPr>
              <w:t>PERCORSO</w:t>
            </w:r>
            <w:r w:rsidR="003A5177" w:rsidRPr="007C2EB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C2EB2">
              <w:rPr>
                <w:rFonts w:ascii="Times New Roman" w:hAnsi="Times New Roman"/>
                <w:b/>
                <w:sz w:val="28"/>
                <w:szCs w:val="28"/>
              </w:rPr>
              <w:t>FORMATIVO</w:t>
            </w:r>
          </w:p>
        </w:tc>
      </w:tr>
    </w:tbl>
    <w:p w14:paraId="0260D17E" w14:textId="77777777" w:rsidR="00FF030D" w:rsidRPr="007C2EB2" w:rsidRDefault="00FF030D" w:rsidP="00FF030D">
      <w:pPr>
        <w:jc w:val="both"/>
        <w:rPr>
          <w:rFonts w:ascii="Times New Roman" w:hAnsi="Times New Roman"/>
          <w:sz w:val="24"/>
          <w:szCs w:val="24"/>
        </w:rPr>
      </w:pPr>
    </w:p>
    <w:p w14:paraId="575188D7" w14:textId="77777777" w:rsidR="00C46C73" w:rsidRPr="007C2EB2" w:rsidRDefault="00FF030D" w:rsidP="00C46C73">
      <w:pPr>
        <w:jc w:val="both"/>
        <w:rPr>
          <w:rFonts w:ascii="Times New Roman" w:hAnsi="Times New Roman"/>
          <w:sz w:val="24"/>
          <w:szCs w:val="24"/>
        </w:rPr>
      </w:pPr>
      <w:r w:rsidRPr="007C2EB2">
        <w:rPr>
          <w:rFonts w:ascii="Times New Roman" w:hAnsi="Times New Roman"/>
          <w:sz w:val="24"/>
          <w:szCs w:val="24"/>
        </w:rPr>
        <w:lastRenderedPageBreak/>
        <w:t>Per soddisfare i bisogni formativi riscontrati, il Consiglio di classe, decide di attuare, in modo conforme a quanto stabilito dalla P.A.</w:t>
      </w:r>
      <w:r w:rsidR="00A32FD2" w:rsidRPr="007C2EB2">
        <w:rPr>
          <w:rFonts w:ascii="Times New Roman" w:hAnsi="Times New Roman"/>
          <w:sz w:val="24"/>
          <w:szCs w:val="24"/>
        </w:rPr>
        <w:t>C</w:t>
      </w:r>
      <w:r w:rsidRPr="007C2EB2">
        <w:rPr>
          <w:rFonts w:ascii="Times New Roman" w:hAnsi="Times New Roman"/>
          <w:sz w:val="24"/>
          <w:szCs w:val="24"/>
        </w:rPr>
        <w:t>., i seguenti interventi di personalizzazione quali facilitatori</w:t>
      </w:r>
      <w:r w:rsidR="003A5177" w:rsidRPr="007C2EB2">
        <w:rPr>
          <w:rFonts w:ascii="Times New Roman" w:hAnsi="Times New Roman"/>
          <w:sz w:val="24"/>
          <w:szCs w:val="24"/>
        </w:rPr>
        <w:t xml:space="preserve"> </w:t>
      </w:r>
      <w:r w:rsidRPr="007C2EB2">
        <w:rPr>
          <w:rFonts w:ascii="Times New Roman" w:hAnsi="Times New Roman"/>
          <w:sz w:val="24"/>
          <w:szCs w:val="24"/>
        </w:rPr>
        <w:t>del raggiungimento degli obiettivi</w:t>
      </w:r>
      <w:r w:rsidR="00A32FD2" w:rsidRPr="007C2EB2">
        <w:rPr>
          <w:rFonts w:ascii="Times New Roman" w:hAnsi="Times New Roman"/>
          <w:sz w:val="24"/>
          <w:szCs w:val="24"/>
        </w:rPr>
        <w:t xml:space="preserve"> di apprendimento</w:t>
      </w:r>
      <w:r w:rsidRPr="007C2EB2">
        <w:rPr>
          <w:rFonts w:ascii="Times New Roman" w:hAnsi="Times New Roman"/>
          <w:sz w:val="24"/>
          <w:szCs w:val="24"/>
        </w:rPr>
        <w:t>:</w:t>
      </w:r>
      <w:r w:rsidR="00C46C73" w:rsidRPr="007C2EB2">
        <w:rPr>
          <w:rFonts w:ascii="Times New Roman" w:hAnsi="Times New Roman"/>
          <w:sz w:val="24"/>
          <w:szCs w:val="24"/>
        </w:rPr>
        <w:t xml:space="preserve"> (vedi </w:t>
      </w:r>
      <w:r w:rsidRPr="007C2EB2">
        <w:rPr>
          <w:rFonts w:ascii="Times New Roman" w:hAnsi="Times New Roman"/>
          <w:sz w:val="24"/>
          <w:szCs w:val="24"/>
        </w:rPr>
        <w:t>Sezione</w:t>
      </w:r>
      <w:r w:rsidR="00C46C73" w:rsidRPr="007C2EB2">
        <w:rPr>
          <w:rFonts w:ascii="Times New Roman" w:hAnsi="Times New Roman"/>
          <w:sz w:val="24"/>
          <w:szCs w:val="24"/>
        </w:rPr>
        <w:t xml:space="preserve"> n.3</w:t>
      </w:r>
      <w:r w:rsidRPr="007C2EB2">
        <w:rPr>
          <w:rFonts w:ascii="Times New Roman" w:hAnsi="Times New Roman"/>
          <w:sz w:val="24"/>
          <w:szCs w:val="24"/>
        </w:rPr>
        <w:t>-PFI primo anno</w:t>
      </w:r>
      <w:r w:rsidR="00C46C73" w:rsidRPr="007C2EB2">
        <w:rPr>
          <w:rFonts w:ascii="Times New Roman" w:hAnsi="Times New Roman"/>
          <w:sz w:val="24"/>
          <w:szCs w:val="24"/>
        </w:rPr>
        <w:t>).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338"/>
        <w:gridCol w:w="5253"/>
        <w:gridCol w:w="1327"/>
      </w:tblGrid>
      <w:tr w:rsidR="00FF030D" w:rsidRPr="007C2EB2" w14:paraId="2EA3B846" w14:textId="77777777" w:rsidTr="007C212C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978B" w14:textId="77777777" w:rsidR="00FF030D" w:rsidRPr="007C2EB2" w:rsidRDefault="00FF030D" w:rsidP="007C2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EB2">
              <w:rPr>
                <w:rFonts w:ascii="Times New Roman" w:hAnsi="Times New Roman"/>
                <w:b/>
                <w:sz w:val="24"/>
                <w:szCs w:val="24"/>
              </w:rPr>
              <w:t>TIPO D’INTERVENTO</w:t>
            </w:r>
          </w:p>
          <w:p w14:paraId="67F18E81" w14:textId="77777777" w:rsidR="00FF030D" w:rsidRPr="007C2EB2" w:rsidRDefault="00FF030D" w:rsidP="007C2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D0FE" w14:textId="245517D6" w:rsidR="00FF030D" w:rsidRPr="007C2EB2" w:rsidRDefault="00762933" w:rsidP="007C2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EB2">
              <w:rPr>
                <w:rFonts w:ascii="Times New Roman" w:hAnsi="Times New Roman"/>
                <w:b/>
                <w:sz w:val="24"/>
                <w:szCs w:val="24"/>
              </w:rPr>
              <w:t>SECONDO</w:t>
            </w:r>
            <w:r w:rsidR="004A5393">
              <w:rPr>
                <w:rFonts w:ascii="Times New Roman" w:hAnsi="Times New Roman"/>
                <w:b/>
                <w:sz w:val="24"/>
                <w:szCs w:val="24"/>
              </w:rPr>
              <w:t>/TERZO</w:t>
            </w:r>
            <w:r w:rsidR="00883416">
              <w:rPr>
                <w:rFonts w:ascii="Times New Roman" w:hAnsi="Times New Roman"/>
                <w:b/>
                <w:sz w:val="24"/>
                <w:szCs w:val="24"/>
              </w:rPr>
              <w:t>/QUARTO</w:t>
            </w:r>
            <w:r w:rsidR="0097006E">
              <w:rPr>
                <w:rFonts w:ascii="Times New Roman" w:hAnsi="Times New Roman"/>
                <w:b/>
                <w:sz w:val="24"/>
                <w:szCs w:val="24"/>
              </w:rPr>
              <w:t>/QUINTO</w:t>
            </w:r>
            <w:r w:rsidR="004A53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F030D" w:rsidRPr="007C2EB2">
              <w:rPr>
                <w:rFonts w:ascii="Times New Roman" w:hAnsi="Times New Roman"/>
                <w:b/>
                <w:sz w:val="24"/>
                <w:szCs w:val="24"/>
              </w:rPr>
              <w:t>ANNO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69DB" w14:textId="77777777" w:rsidR="00FF030D" w:rsidRPr="007C2EB2" w:rsidRDefault="00FF030D" w:rsidP="007C2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EB2">
              <w:rPr>
                <w:rFonts w:ascii="Times New Roman" w:hAnsi="Times New Roman"/>
                <w:b/>
                <w:sz w:val="24"/>
                <w:szCs w:val="24"/>
              </w:rPr>
              <w:t>ORE</w:t>
            </w:r>
          </w:p>
        </w:tc>
      </w:tr>
      <w:tr w:rsidR="00FF030D" w:rsidRPr="007C2EB2" w14:paraId="165B9728" w14:textId="77777777" w:rsidTr="007C212C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145E" w14:textId="77777777" w:rsidR="00FF030D" w:rsidRPr="007C2EB2" w:rsidRDefault="00FF030D" w:rsidP="007C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EB2">
              <w:rPr>
                <w:rFonts w:ascii="Times New Roman" w:hAnsi="Times New Roman"/>
                <w:sz w:val="24"/>
                <w:szCs w:val="24"/>
              </w:rPr>
              <w:t>ATTIVITA’ DI RECUPERO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4A2B" w14:textId="77777777" w:rsidR="00FF030D" w:rsidRPr="007C2EB2" w:rsidRDefault="00FF030D" w:rsidP="007C21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1C4E" w14:textId="77777777" w:rsidR="00FF030D" w:rsidRPr="007C2EB2" w:rsidRDefault="00FF030D" w:rsidP="007C21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030D" w:rsidRPr="007C2EB2" w14:paraId="2383D9AD" w14:textId="77777777" w:rsidTr="007C212C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A38F" w14:textId="77777777" w:rsidR="00FF030D" w:rsidRPr="007C2EB2" w:rsidRDefault="00FF030D" w:rsidP="007C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EB2">
              <w:rPr>
                <w:rFonts w:ascii="Times New Roman" w:hAnsi="Times New Roman"/>
                <w:sz w:val="24"/>
                <w:szCs w:val="24"/>
              </w:rPr>
              <w:t>ATTIVITA’ DI POTENZIAMENTO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9079" w14:textId="77777777" w:rsidR="00FF030D" w:rsidRPr="007C2EB2" w:rsidRDefault="00FF030D" w:rsidP="007C21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3E88" w14:textId="77777777" w:rsidR="00FF030D" w:rsidRPr="007C2EB2" w:rsidRDefault="00FF030D" w:rsidP="007C21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030D" w:rsidRPr="007C2EB2" w14:paraId="0A4B53D5" w14:textId="77777777" w:rsidTr="007C212C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7567" w14:textId="77777777" w:rsidR="00FF030D" w:rsidRPr="007C2EB2" w:rsidRDefault="00FF030D" w:rsidP="007C21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2EB2">
              <w:rPr>
                <w:rFonts w:ascii="Times New Roman" w:hAnsi="Times New Roman"/>
                <w:sz w:val="24"/>
                <w:szCs w:val="24"/>
              </w:rPr>
              <w:t>ATTIVITA’ IN AMBIENTE SCOLASTICO</w:t>
            </w:r>
          </w:p>
          <w:p w14:paraId="549EA2B2" w14:textId="77777777" w:rsidR="00FF030D" w:rsidRPr="007C2EB2" w:rsidRDefault="00FF030D" w:rsidP="007C212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C2EB2">
              <w:rPr>
                <w:rFonts w:ascii="Times New Roman" w:hAnsi="Times New Roman"/>
                <w:i/>
                <w:sz w:val="20"/>
                <w:szCs w:val="20"/>
              </w:rPr>
              <w:t>(Svolte in orario curricolare ed extracurriculare)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5BEE" w14:textId="77777777" w:rsidR="00FF030D" w:rsidRPr="007C2EB2" w:rsidRDefault="00FF030D" w:rsidP="007C21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AE6D" w14:textId="77777777" w:rsidR="00FF030D" w:rsidRPr="007C2EB2" w:rsidRDefault="00FF030D" w:rsidP="007C21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030D" w:rsidRPr="007C2EB2" w14:paraId="2FE7B2AE" w14:textId="77777777" w:rsidTr="007C212C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C9C1" w14:textId="77777777" w:rsidR="00FF030D" w:rsidRPr="007C2EB2" w:rsidRDefault="00FF030D" w:rsidP="007C21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2EB2">
              <w:rPr>
                <w:rFonts w:ascii="Times New Roman" w:hAnsi="Times New Roman"/>
                <w:sz w:val="24"/>
                <w:szCs w:val="24"/>
              </w:rPr>
              <w:t>ATTIVITA’ IN AMBIENTE EXTRASCOLASTICO</w:t>
            </w:r>
          </w:p>
          <w:p w14:paraId="38D7AD82" w14:textId="77777777" w:rsidR="00FF030D" w:rsidRPr="007C2EB2" w:rsidRDefault="00FF030D" w:rsidP="007C212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C2EB2">
              <w:rPr>
                <w:rFonts w:ascii="Times New Roman" w:hAnsi="Times New Roman"/>
                <w:i/>
                <w:sz w:val="20"/>
                <w:szCs w:val="20"/>
              </w:rPr>
              <w:t>(Svolte in orario curricolare ed extracurriculare)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1723" w14:textId="77777777" w:rsidR="00FF030D" w:rsidRPr="007C2EB2" w:rsidRDefault="00FF030D" w:rsidP="007C21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7B6C" w14:textId="77777777" w:rsidR="00FF030D" w:rsidRPr="007C2EB2" w:rsidRDefault="00FF030D" w:rsidP="007C21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030D" w:rsidRPr="007C2EB2" w14:paraId="75368167" w14:textId="77777777" w:rsidTr="007C212C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8BE2" w14:textId="77777777" w:rsidR="00FF030D" w:rsidRPr="007C2EB2" w:rsidRDefault="00FF030D" w:rsidP="007C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EB2">
              <w:rPr>
                <w:rFonts w:ascii="Times New Roman" w:hAnsi="Times New Roman"/>
                <w:sz w:val="24"/>
                <w:szCs w:val="24"/>
              </w:rPr>
              <w:t>PROGETTI STRUTTURALI</w:t>
            </w:r>
          </w:p>
          <w:p w14:paraId="370952AA" w14:textId="77777777" w:rsidR="00FF030D" w:rsidRPr="007C2EB2" w:rsidRDefault="00FF030D" w:rsidP="007C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1D5E" w14:textId="77777777" w:rsidR="00FF030D" w:rsidRPr="007C2EB2" w:rsidRDefault="00FF030D" w:rsidP="007C21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A8A4" w14:textId="77777777" w:rsidR="00FF030D" w:rsidRPr="007C2EB2" w:rsidRDefault="00FF030D" w:rsidP="007C21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030D" w:rsidRPr="007C2EB2" w14:paraId="229235BE" w14:textId="77777777" w:rsidTr="007C212C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46ED" w14:textId="77777777" w:rsidR="00FF030D" w:rsidRPr="007C2EB2" w:rsidRDefault="00FF030D" w:rsidP="007C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EB2">
              <w:rPr>
                <w:rFonts w:ascii="Times New Roman" w:hAnsi="Times New Roman"/>
                <w:sz w:val="24"/>
                <w:szCs w:val="24"/>
              </w:rPr>
              <w:t>PROGETTI PTOF</w:t>
            </w:r>
          </w:p>
          <w:p w14:paraId="3020CB57" w14:textId="77777777" w:rsidR="00FF030D" w:rsidRPr="007C2EB2" w:rsidRDefault="00FF030D" w:rsidP="007C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88E4" w14:textId="77777777" w:rsidR="00FF030D" w:rsidRPr="007C2EB2" w:rsidRDefault="00FF030D" w:rsidP="007C21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8D30" w14:textId="77777777" w:rsidR="00FF030D" w:rsidRPr="007C2EB2" w:rsidRDefault="00FF030D" w:rsidP="007C21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030D" w:rsidRPr="007C2EB2" w14:paraId="5AAC9AE2" w14:textId="77777777" w:rsidTr="007C212C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828D" w14:textId="77777777" w:rsidR="00FF030D" w:rsidRPr="007C2EB2" w:rsidRDefault="00FF030D" w:rsidP="007C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EB2">
              <w:rPr>
                <w:rFonts w:ascii="Times New Roman" w:hAnsi="Times New Roman"/>
                <w:sz w:val="24"/>
                <w:szCs w:val="24"/>
              </w:rPr>
              <w:t>ALTRO</w:t>
            </w:r>
          </w:p>
          <w:p w14:paraId="39B154D5" w14:textId="77777777" w:rsidR="00FF030D" w:rsidRPr="007C2EB2" w:rsidRDefault="00FF030D" w:rsidP="007C21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41A6" w14:textId="77777777" w:rsidR="00FF030D" w:rsidRPr="007C2EB2" w:rsidRDefault="00FF030D" w:rsidP="007C21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6815" w14:textId="77777777" w:rsidR="00FF030D" w:rsidRPr="007C2EB2" w:rsidRDefault="00FF030D" w:rsidP="007C21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ABEC538" w14:textId="77777777" w:rsidR="007C212C" w:rsidRPr="007C2EB2" w:rsidRDefault="007C212C" w:rsidP="00E915E1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Grigliatabella"/>
        <w:tblW w:w="9727" w:type="dxa"/>
        <w:tblLook w:val="04A0" w:firstRow="1" w:lastRow="0" w:firstColumn="1" w:lastColumn="0" w:noHBand="0" w:noVBand="1"/>
      </w:tblPr>
      <w:tblGrid>
        <w:gridCol w:w="9727"/>
      </w:tblGrid>
      <w:tr w:rsidR="007C212C" w:rsidRPr="007C2EB2" w14:paraId="785EF097" w14:textId="77777777" w:rsidTr="007C212C">
        <w:trPr>
          <w:trHeight w:val="626"/>
        </w:trPr>
        <w:tc>
          <w:tcPr>
            <w:tcW w:w="9727" w:type="dxa"/>
            <w:shd w:val="clear" w:color="auto" w:fill="92D050"/>
          </w:tcPr>
          <w:p w14:paraId="73A0BC26" w14:textId="77777777" w:rsidR="007C212C" w:rsidRPr="007C2EB2" w:rsidRDefault="007C212C" w:rsidP="00247E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2EB2">
              <w:rPr>
                <w:rFonts w:ascii="Times New Roman" w:hAnsi="Times New Roman"/>
                <w:b/>
                <w:sz w:val="28"/>
                <w:szCs w:val="28"/>
              </w:rPr>
              <w:t>SEZIONE N.6: VERIFICHE PERIODICHE PREVISTE DELLO STATO DI ATTUAZIONE DEL PFI</w:t>
            </w:r>
          </w:p>
        </w:tc>
      </w:tr>
    </w:tbl>
    <w:p w14:paraId="6D40DB8C" w14:textId="77777777" w:rsidR="007C212C" w:rsidRPr="007C2EB2" w:rsidRDefault="007C212C" w:rsidP="00E915E1">
      <w:pPr>
        <w:rPr>
          <w:rFonts w:ascii="Times New Roman" w:hAnsi="Times New Roman"/>
          <w:b/>
          <w:sz w:val="24"/>
          <w:szCs w:val="24"/>
        </w:rPr>
      </w:pPr>
    </w:p>
    <w:tbl>
      <w:tblPr>
        <w:tblW w:w="977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E915E1" w:rsidRPr="007C2EB2" w14:paraId="5B272F1E" w14:textId="77777777" w:rsidTr="007C212C">
        <w:trPr>
          <w:trHeight w:val="1116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36C17" w14:textId="77777777" w:rsidR="00E915E1" w:rsidRPr="007C2EB2" w:rsidRDefault="00E915E1" w:rsidP="00E915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2E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Al fine di verificare il progressivo raggiungimento degli obiettivi previsti nel </w:t>
            </w:r>
            <w:proofErr w:type="spellStart"/>
            <w:r w:rsidRPr="007C2E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PECuP</w:t>
            </w:r>
            <w:proofErr w:type="spellEnd"/>
            <w:r w:rsidRPr="007C2E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e quelli specifici inseriti nel presente Progetto Formativo Individualizzato il Consiglio di classe individua le seguenti modalità:</w:t>
            </w:r>
          </w:p>
          <w:p w14:paraId="0BC68D4B" w14:textId="77777777" w:rsidR="00E915E1" w:rsidRPr="007C2EB2" w:rsidRDefault="00E915E1" w:rsidP="00E915E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915E1" w:rsidRPr="007C2EB2" w14:paraId="34C2428A" w14:textId="77777777" w:rsidTr="007C212C">
        <w:trPr>
          <w:trHeight w:val="1035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76692" w14:textId="77777777" w:rsidR="00E915E1" w:rsidRPr="007C2EB2" w:rsidRDefault="00E915E1" w:rsidP="00E915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14:paraId="1336AC42" w14:textId="77777777" w:rsidR="00E915E1" w:rsidRPr="007C2EB2" w:rsidRDefault="00E915E1" w:rsidP="00E915E1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lang w:eastAsia="en-US"/>
              </w:rPr>
            </w:pPr>
            <w:r w:rsidRPr="007C2EB2">
              <w:rPr>
                <w:rFonts w:ascii="Times New Roman" w:eastAsia="Calibri" w:hAnsi="Times New Roman"/>
                <w:lang w:eastAsia="en-US"/>
              </w:rPr>
              <w:t>Verifiche periodiche per valutare, in sede di Consiglio di classe, i livelli di apprendimento.</w:t>
            </w:r>
          </w:p>
          <w:p w14:paraId="337B22D0" w14:textId="77777777" w:rsidR="00E915E1" w:rsidRPr="007C2EB2" w:rsidRDefault="00E915E1" w:rsidP="00E915E1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C2EB2">
              <w:rPr>
                <w:rFonts w:ascii="Times New Roman" w:eastAsia="Calibri" w:hAnsi="Times New Roman"/>
                <w:i/>
                <w:lang w:eastAsia="en-US"/>
              </w:rPr>
              <w:t>VERIFICA DEL RECUPERO, VALUTAZIONE INTERMEDIA</w:t>
            </w:r>
          </w:p>
          <w:p w14:paraId="15F3604E" w14:textId="77777777" w:rsidR="00E915E1" w:rsidRPr="007C2EB2" w:rsidRDefault="00E915E1" w:rsidP="00E915E1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915E1" w:rsidRPr="007C2EB2" w14:paraId="0F51BB38" w14:textId="77777777" w:rsidTr="007C212C">
        <w:trPr>
          <w:trHeight w:val="1877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F766F" w14:textId="77777777" w:rsidR="00E915E1" w:rsidRPr="007C2EB2" w:rsidRDefault="00E915E1" w:rsidP="00E915E1">
            <w:pPr>
              <w:jc w:val="both"/>
              <w:rPr>
                <w:rFonts w:ascii="Times New Roman" w:hAnsi="Times New Roman"/>
                <w:color w:val="FF0000"/>
              </w:rPr>
            </w:pPr>
            <w:r w:rsidRPr="007C2EB2">
              <w:rPr>
                <w:rFonts w:ascii="Times New Roman" w:hAnsi="Times New Roman"/>
                <w:color w:val="FF0000"/>
              </w:rPr>
              <w:t>Le verifiche del PFI saranno effettuate sulla base delle risultanze delle attività svolte nell’ambito delle UDA e delle attività disciplinari; sul rispetto degli impegni assunti dall’allievo; sulle modalità di partecipazione e realizzazione delle diverse attività previste nel presente piano; sulla base di altri elementi e modalità concordate con l’allievo e/o la sua famiglia.</w:t>
            </w:r>
          </w:p>
          <w:p w14:paraId="03EF530D" w14:textId="77777777" w:rsidR="00E915E1" w:rsidRPr="007C2EB2" w:rsidRDefault="00E915E1" w:rsidP="00E915E1">
            <w:pPr>
              <w:jc w:val="both"/>
              <w:rPr>
                <w:rFonts w:ascii="Times New Roman" w:hAnsi="Times New Roman"/>
                <w:color w:val="FF0000"/>
              </w:rPr>
            </w:pPr>
            <w:r w:rsidRPr="007C2EB2">
              <w:rPr>
                <w:rFonts w:ascii="Times New Roman" w:hAnsi="Times New Roman"/>
                <w:color w:val="FF0000"/>
              </w:rPr>
              <w:t>I criteri di valutazione seguiranno le griglie di valutazione concordate a livello collegiale.</w:t>
            </w:r>
          </w:p>
        </w:tc>
      </w:tr>
    </w:tbl>
    <w:p w14:paraId="4D880E3D" w14:textId="77777777" w:rsidR="00E915E1" w:rsidRPr="007C2EB2" w:rsidRDefault="00E915E1" w:rsidP="00E915E1">
      <w:pPr>
        <w:spacing w:after="0"/>
        <w:rPr>
          <w:rFonts w:ascii="Times New Roman" w:eastAsia="Calibri" w:hAnsi="Times New Roman"/>
          <w:lang w:eastAsia="en-US"/>
        </w:rPr>
      </w:pPr>
    </w:p>
    <w:p w14:paraId="77970B28" w14:textId="77777777" w:rsidR="00EB566A" w:rsidRPr="007C2EB2" w:rsidRDefault="00EB566A" w:rsidP="00E915E1">
      <w:pPr>
        <w:spacing w:after="0"/>
        <w:rPr>
          <w:rFonts w:ascii="Times New Roman" w:eastAsia="Calibri" w:hAnsi="Times New Roman"/>
          <w:lang w:eastAsia="en-US"/>
        </w:rPr>
      </w:pPr>
    </w:p>
    <w:p w14:paraId="7893E4EE" w14:textId="77777777" w:rsidR="00EB566A" w:rsidRPr="007C2EB2" w:rsidRDefault="00EB566A" w:rsidP="00E915E1">
      <w:pPr>
        <w:spacing w:after="0"/>
        <w:rPr>
          <w:rFonts w:ascii="Times New Roman" w:eastAsia="Calibri" w:hAnsi="Times New Roman"/>
          <w:lang w:eastAsia="en-US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49"/>
      </w:tblGrid>
      <w:tr w:rsidR="00E915E1" w:rsidRPr="007C2EB2" w14:paraId="2A93A7C0" w14:textId="77777777" w:rsidTr="007C212C">
        <w:trPr>
          <w:trHeight w:val="352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271C6" w14:textId="49DB4F17" w:rsidR="00E915E1" w:rsidRPr="007C2EB2" w:rsidRDefault="00E915E1" w:rsidP="00E915E1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7C2EB2">
              <w:rPr>
                <w:rFonts w:ascii="Times New Roman" w:eastAsia="Calibri" w:hAnsi="Times New Roman"/>
                <w:b/>
                <w:lang w:eastAsia="en-US"/>
              </w:rPr>
              <w:t>Eventuale riorientamento e/o recupero delle carenze disciplinari alla fine de</w:t>
            </w:r>
            <w:r w:rsidR="003520A2">
              <w:rPr>
                <w:rFonts w:ascii="Times New Roman" w:eastAsia="Calibri" w:hAnsi="Times New Roman"/>
                <w:b/>
                <w:lang w:eastAsia="en-US"/>
              </w:rPr>
              <w:t>ll’anno</w:t>
            </w:r>
            <w:r w:rsidRPr="007C2EB2">
              <w:rPr>
                <w:rFonts w:ascii="Times New Roman" w:eastAsia="Calibri" w:hAnsi="Times New Roman"/>
                <w:b/>
                <w:lang w:eastAsia="en-US"/>
              </w:rPr>
              <w:t>:</w:t>
            </w:r>
          </w:p>
        </w:tc>
      </w:tr>
      <w:tr w:rsidR="00E915E1" w:rsidRPr="007C2EB2" w14:paraId="082EE49F" w14:textId="77777777" w:rsidTr="007C212C">
        <w:trPr>
          <w:trHeight w:val="1165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73D06" w14:textId="77777777" w:rsidR="00E915E1" w:rsidRPr="007C2EB2" w:rsidRDefault="00E915E1" w:rsidP="00E915E1">
            <w:pPr>
              <w:snapToGrid w:val="0"/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14:paraId="2E0D0BF0" w14:textId="77777777" w:rsidR="00E915E1" w:rsidRPr="007C2EB2" w:rsidRDefault="00E915E1" w:rsidP="00E915E1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14:paraId="458FBA4C" w14:textId="77777777" w:rsidR="00E915E1" w:rsidRPr="007C2EB2" w:rsidRDefault="00E915E1" w:rsidP="00E915E1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14:paraId="35EAD3B8" w14:textId="77777777" w:rsidR="00E915E1" w:rsidRPr="007C2EB2" w:rsidRDefault="00E915E1" w:rsidP="00E915E1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14:paraId="0CC91915" w14:textId="77777777" w:rsidR="00E915E1" w:rsidRPr="007C2EB2" w:rsidRDefault="00E915E1" w:rsidP="00E915E1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14:paraId="19D3E8F0" w14:textId="77777777" w:rsidR="00E915E1" w:rsidRPr="007C2EB2" w:rsidRDefault="00E915E1" w:rsidP="00E915E1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14:paraId="719BFC67" w14:textId="77777777" w:rsidR="00E915E1" w:rsidRPr="007C2EB2" w:rsidRDefault="00E915E1" w:rsidP="00E915E1">
            <w:pPr>
              <w:spacing w:after="0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14:paraId="0A055C24" w14:textId="77777777" w:rsidR="00E915E1" w:rsidRPr="007C2EB2" w:rsidRDefault="00E915E1" w:rsidP="00E915E1">
      <w:pPr>
        <w:spacing w:after="0"/>
        <w:rPr>
          <w:rFonts w:ascii="Times New Roman" w:eastAsia="Calibri" w:hAnsi="Times New Roman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3"/>
        <w:gridCol w:w="3166"/>
        <w:gridCol w:w="2999"/>
      </w:tblGrid>
      <w:tr w:rsidR="00E915E1" w:rsidRPr="007C2EB2" w14:paraId="2A0B0187" w14:textId="77777777" w:rsidTr="00007EE2">
        <w:trPr>
          <w:jc w:val="center"/>
        </w:trPr>
        <w:tc>
          <w:tcPr>
            <w:tcW w:w="3502" w:type="dxa"/>
          </w:tcPr>
          <w:p w14:paraId="0AAC8349" w14:textId="77777777" w:rsidR="00E915E1" w:rsidRPr="007C2EB2" w:rsidRDefault="00E915E1" w:rsidP="00E915E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C2EB2">
              <w:rPr>
                <w:rFonts w:ascii="Times New Roman" w:eastAsia="Calibri" w:hAnsi="Times New Roman"/>
                <w:lang w:eastAsia="en-US"/>
              </w:rPr>
              <w:t>Firma dell’allievo</w:t>
            </w:r>
          </w:p>
          <w:p w14:paraId="17352F76" w14:textId="77777777" w:rsidR="00E915E1" w:rsidRPr="007C2EB2" w:rsidRDefault="00E915E1" w:rsidP="00E915E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6E6A6E39" w14:textId="77777777" w:rsidR="00E915E1" w:rsidRPr="007C2EB2" w:rsidRDefault="00E915E1" w:rsidP="00E915E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14:paraId="04136EEE" w14:textId="77777777" w:rsidR="00E915E1" w:rsidRPr="007C2EB2" w:rsidRDefault="00E915E1" w:rsidP="00E915E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207" w:type="dxa"/>
          </w:tcPr>
          <w:p w14:paraId="78935B6D" w14:textId="77777777" w:rsidR="00E915E1" w:rsidRPr="007C2EB2" w:rsidRDefault="00E915E1" w:rsidP="00E915E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C2EB2">
              <w:rPr>
                <w:rFonts w:ascii="Times New Roman" w:eastAsia="Calibri" w:hAnsi="Times New Roman"/>
                <w:lang w:eastAsia="en-US"/>
              </w:rPr>
              <w:t>Firma del tutor</w:t>
            </w:r>
          </w:p>
        </w:tc>
        <w:tc>
          <w:tcPr>
            <w:tcW w:w="3034" w:type="dxa"/>
          </w:tcPr>
          <w:p w14:paraId="482762ED" w14:textId="77777777" w:rsidR="00E915E1" w:rsidRPr="007C2EB2" w:rsidRDefault="00E915E1" w:rsidP="00E915E1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C2EB2">
              <w:rPr>
                <w:rFonts w:ascii="Times New Roman" w:eastAsia="Calibri" w:hAnsi="Times New Roman"/>
                <w:lang w:eastAsia="en-US"/>
              </w:rPr>
              <w:t>Firma di un genitore</w:t>
            </w:r>
          </w:p>
        </w:tc>
      </w:tr>
    </w:tbl>
    <w:p w14:paraId="0346734F" w14:textId="77777777" w:rsidR="00E915E1" w:rsidRPr="007C2EB2" w:rsidRDefault="00E915E1" w:rsidP="00E915E1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40C25A51" w14:textId="77777777" w:rsidR="00E915E1" w:rsidRPr="007C2EB2" w:rsidRDefault="00E915E1" w:rsidP="00E915E1">
      <w:pPr>
        <w:spacing w:after="0"/>
        <w:rPr>
          <w:rFonts w:ascii="Times New Roman" w:eastAsia="Calibri" w:hAnsi="Times New Roman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1439"/>
        <w:gridCol w:w="4109"/>
        <w:gridCol w:w="3304"/>
      </w:tblGrid>
      <w:tr w:rsidR="00E915E1" w:rsidRPr="007C2EB2" w14:paraId="23760FDF" w14:textId="77777777" w:rsidTr="00007EE2">
        <w:trPr>
          <w:trHeight w:val="445"/>
          <w:jc w:val="center"/>
        </w:trPr>
        <w:tc>
          <w:tcPr>
            <w:tcW w:w="9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FAD3E" w14:textId="77777777" w:rsidR="00E915E1" w:rsidRPr="007C2EB2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C2EB2">
              <w:rPr>
                <w:rFonts w:ascii="Times New Roman" w:eastAsia="Calibri" w:hAnsi="Times New Roman"/>
                <w:b/>
                <w:sz w:val="20"/>
                <w:szCs w:val="20"/>
              </w:rPr>
              <w:t>REVISIONI DEL DOCUMENTO</w:t>
            </w:r>
          </w:p>
        </w:tc>
      </w:tr>
      <w:tr w:rsidR="00E915E1" w:rsidRPr="007C2EB2" w14:paraId="153C2918" w14:textId="77777777" w:rsidTr="00007EE2">
        <w:trPr>
          <w:trHeight w:val="468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BAAAB" w14:textId="77777777" w:rsidR="00E915E1" w:rsidRPr="007C2EB2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C2EB2">
              <w:rPr>
                <w:rFonts w:ascii="Times New Roman" w:eastAsia="Calibri" w:hAnsi="Times New Roman"/>
                <w:b/>
                <w:sz w:val="20"/>
                <w:szCs w:val="20"/>
              </w:rPr>
              <w:t>N.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F0EA2" w14:textId="77777777" w:rsidR="00E915E1" w:rsidRPr="007C2EB2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C2EB2">
              <w:rPr>
                <w:rFonts w:ascii="Times New Roman" w:eastAsia="Calibri" w:hAnsi="Times New Roman"/>
                <w:b/>
                <w:sz w:val="20"/>
                <w:szCs w:val="20"/>
              </w:rPr>
              <w:t>data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10C48" w14:textId="77777777" w:rsidR="00E915E1" w:rsidRPr="007C2EB2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C2EB2">
              <w:rPr>
                <w:rFonts w:ascii="Times New Roman" w:eastAsia="Calibri" w:hAnsi="Times New Roman"/>
                <w:b/>
                <w:sz w:val="20"/>
                <w:szCs w:val="20"/>
              </w:rPr>
              <w:t>DOCENTE TUTOR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1162B" w14:textId="77777777" w:rsidR="00E915E1" w:rsidRPr="007C2EB2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C2EB2">
              <w:rPr>
                <w:rFonts w:ascii="Times New Roman" w:eastAsia="Calibri" w:hAnsi="Times New Roman"/>
                <w:b/>
                <w:sz w:val="20"/>
                <w:szCs w:val="20"/>
              </w:rPr>
              <w:t>firma</w:t>
            </w:r>
          </w:p>
        </w:tc>
      </w:tr>
      <w:tr w:rsidR="00E915E1" w:rsidRPr="007C2EB2" w14:paraId="03C1B7AB" w14:textId="77777777" w:rsidTr="00007EE2">
        <w:trPr>
          <w:trHeight w:val="445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13D68" w14:textId="77777777" w:rsidR="00E915E1" w:rsidRPr="007C2EB2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C2EB2"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DA7C2" w14:textId="77777777" w:rsidR="00E915E1" w:rsidRPr="007C2EB2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9834F" w14:textId="77777777" w:rsidR="00E915E1" w:rsidRPr="007C2EB2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F52A2" w14:textId="77777777" w:rsidR="00E915E1" w:rsidRPr="007C2EB2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915E1" w:rsidRPr="007C2EB2" w14:paraId="18427819" w14:textId="77777777" w:rsidTr="00007EE2">
        <w:trPr>
          <w:trHeight w:val="445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FD20C" w14:textId="77777777" w:rsidR="00E915E1" w:rsidRPr="007C2EB2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C2EB2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9E64D" w14:textId="77777777" w:rsidR="00E915E1" w:rsidRPr="007C2EB2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4DB42" w14:textId="77777777" w:rsidR="00E915E1" w:rsidRPr="007C2EB2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C512A" w14:textId="77777777" w:rsidR="00E915E1" w:rsidRPr="007C2EB2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915E1" w:rsidRPr="007C2EB2" w14:paraId="39A8E19D" w14:textId="77777777" w:rsidTr="00007EE2">
        <w:trPr>
          <w:trHeight w:val="445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627A1" w14:textId="77777777" w:rsidR="00E915E1" w:rsidRPr="007C2EB2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C2EB2"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B2F72" w14:textId="77777777" w:rsidR="00E915E1" w:rsidRPr="007C2EB2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E7BA" w14:textId="77777777" w:rsidR="00E915E1" w:rsidRPr="007C2EB2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1B711" w14:textId="77777777" w:rsidR="00E915E1" w:rsidRPr="007C2EB2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915E1" w:rsidRPr="007C2EB2" w14:paraId="7BDD4CF5" w14:textId="77777777" w:rsidTr="00007EE2">
        <w:trPr>
          <w:trHeight w:val="468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42718" w14:textId="77777777" w:rsidR="00E915E1" w:rsidRPr="007C2EB2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C2EB2"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C7C24" w14:textId="77777777" w:rsidR="00E915E1" w:rsidRPr="007C2EB2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3424D" w14:textId="77777777" w:rsidR="00E915E1" w:rsidRPr="007C2EB2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359EA" w14:textId="77777777" w:rsidR="00E915E1" w:rsidRPr="007C2EB2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915E1" w:rsidRPr="007C2EB2" w14:paraId="720BE39E" w14:textId="77777777" w:rsidTr="00007EE2">
        <w:trPr>
          <w:trHeight w:val="423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E42DE" w14:textId="77777777" w:rsidR="00E915E1" w:rsidRPr="007C2EB2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C2EB2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84632" w14:textId="77777777" w:rsidR="00E915E1" w:rsidRPr="007C2EB2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9B645" w14:textId="77777777" w:rsidR="00E915E1" w:rsidRPr="007C2EB2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24131" w14:textId="77777777" w:rsidR="00E915E1" w:rsidRPr="007C2EB2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915E1" w:rsidRPr="007C2EB2" w14:paraId="6F490835" w14:textId="77777777" w:rsidTr="00007EE2">
        <w:trPr>
          <w:trHeight w:val="423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8171D" w14:textId="77777777" w:rsidR="00E915E1" w:rsidRPr="007C2EB2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C2EB2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B90F9" w14:textId="77777777" w:rsidR="00E915E1" w:rsidRPr="007C2EB2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56757" w14:textId="77777777" w:rsidR="00E915E1" w:rsidRPr="007C2EB2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A4800" w14:textId="77777777" w:rsidR="00E915E1" w:rsidRPr="007C2EB2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915E1" w:rsidRPr="007C2EB2" w14:paraId="65AF144C" w14:textId="77777777" w:rsidTr="00007EE2">
        <w:trPr>
          <w:trHeight w:val="423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CBBC8" w14:textId="77777777" w:rsidR="00E915E1" w:rsidRPr="007C2EB2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C2EB2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CE277" w14:textId="77777777" w:rsidR="00E915E1" w:rsidRPr="007C2EB2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8BDE8" w14:textId="77777777" w:rsidR="00E915E1" w:rsidRPr="007C2EB2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A3C7B" w14:textId="77777777" w:rsidR="00E915E1" w:rsidRPr="007C2EB2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915E1" w:rsidRPr="007C2EB2" w14:paraId="33659457" w14:textId="77777777" w:rsidTr="00007EE2">
        <w:trPr>
          <w:trHeight w:val="423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A8ABE" w14:textId="77777777" w:rsidR="00E915E1" w:rsidRPr="007C2EB2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C2EB2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95A6A" w14:textId="77777777" w:rsidR="00E915E1" w:rsidRPr="007C2EB2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619C" w14:textId="77777777" w:rsidR="00E915E1" w:rsidRPr="007C2EB2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373FD" w14:textId="77777777" w:rsidR="00E915E1" w:rsidRPr="007C2EB2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915E1" w:rsidRPr="007C2EB2" w14:paraId="45E3DCC7" w14:textId="77777777" w:rsidTr="00007EE2">
        <w:trPr>
          <w:trHeight w:val="423"/>
          <w:jc w:val="center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8A8DE" w14:textId="77777777" w:rsidR="00E915E1" w:rsidRPr="007C2EB2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C2EB2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32FA2" w14:textId="77777777" w:rsidR="00E915E1" w:rsidRPr="007C2EB2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70B4E" w14:textId="77777777" w:rsidR="00E915E1" w:rsidRPr="007C2EB2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984AD" w14:textId="77777777" w:rsidR="00E915E1" w:rsidRPr="007C2EB2" w:rsidRDefault="00E915E1" w:rsidP="00E915E1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14:paraId="5199A8EA" w14:textId="77777777" w:rsidR="00E915E1" w:rsidRPr="007C2EB2" w:rsidRDefault="00E915E1" w:rsidP="00E915E1">
      <w:pPr>
        <w:spacing w:after="0"/>
        <w:rPr>
          <w:rFonts w:ascii="Times New Roman" w:eastAsia="Calibri" w:hAnsi="Times New Roman"/>
          <w:lang w:eastAsia="en-US"/>
        </w:rPr>
      </w:pPr>
    </w:p>
    <w:p w14:paraId="0EF2050F" w14:textId="77777777" w:rsidR="00E915E1" w:rsidRPr="007C2EB2" w:rsidRDefault="00E915E1" w:rsidP="00E915E1">
      <w:pPr>
        <w:spacing w:after="0"/>
        <w:rPr>
          <w:rFonts w:ascii="Times New Roman" w:eastAsia="Calibri" w:hAnsi="Times New Roman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7C212C" w:rsidRPr="007C2EB2" w14:paraId="4BD3F1AF" w14:textId="77777777" w:rsidTr="00F366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75B8C113" w14:textId="77777777" w:rsidR="007C212C" w:rsidRPr="007C2EB2" w:rsidRDefault="007C212C" w:rsidP="007C212C">
            <w:pPr>
              <w:keepNext/>
              <w:rPr>
                <w:rFonts w:ascii="Times New Roman" w:hAnsi="Times New Roman"/>
                <w:b/>
              </w:rPr>
            </w:pPr>
            <w:r w:rsidRPr="007C2EB2">
              <w:rPr>
                <w:rFonts w:ascii="Times New Roman" w:hAnsi="Times New Roman"/>
                <w:b/>
              </w:rPr>
              <w:t>VERIFICA PERIODICA E REVISIONE DEL PROGETTO FORMATIVO</w:t>
            </w:r>
          </w:p>
        </w:tc>
      </w:tr>
      <w:tr w:rsidR="007C212C" w:rsidRPr="007C2EB2" w14:paraId="16DD4F87" w14:textId="77777777" w:rsidTr="00F36619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1CEBA31D" w14:textId="2EEE57F0" w:rsidR="007C212C" w:rsidRPr="007C2EB2" w:rsidRDefault="007C212C" w:rsidP="007C212C">
            <w:pPr>
              <w:keepNext/>
              <w:jc w:val="center"/>
              <w:rPr>
                <w:rFonts w:ascii="Times New Roman" w:hAnsi="Times New Roman"/>
                <w:b/>
              </w:rPr>
            </w:pPr>
            <w:r w:rsidRPr="007C2EB2">
              <w:rPr>
                <w:rFonts w:ascii="Times New Roman" w:hAnsi="Times New Roman"/>
                <w:b/>
                <w:sz w:val="24"/>
                <w:szCs w:val="24"/>
              </w:rPr>
              <w:t>SECONDO</w:t>
            </w:r>
            <w:r w:rsidR="00EB566A" w:rsidRPr="007C2EB2">
              <w:rPr>
                <w:rFonts w:ascii="Times New Roman" w:hAnsi="Times New Roman"/>
                <w:b/>
                <w:sz w:val="24"/>
                <w:szCs w:val="24"/>
              </w:rPr>
              <w:t>/TERZO</w:t>
            </w:r>
            <w:r w:rsidR="0072044F">
              <w:rPr>
                <w:rFonts w:ascii="Times New Roman" w:hAnsi="Times New Roman"/>
                <w:b/>
                <w:sz w:val="24"/>
                <w:szCs w:val="24"/>
              </w:rPr>
              <w:t>/QUARTO</w:t>
            </w:r>
            <w:r w:rsidR="00853B3B">
              <w:rPr>
                <w:rFonts w:ascii="Times New Roman" w:hAnsi="Times New Roman"/>
                <w:b/>
                <w:sz w:val="24"/>
                <w:szCs w:val="24"/>
              </w:rPr>
              <w:t xml:space="preserve">/QUINTO </w:t>
            </w:r>
            <w:r w:rsidRPr="007C2EB2">
              <w:rPr>
                <w:rFonts w:ascii="Times New Roman" w:hAnsi="Times New Roman"/>
                <w:b/>
                <w:sz w:val="24"/>
                <w:szCs w:val="24"/>
              </w:rPr>
              <w:t>ANNO</w:t>
            </w:r>
          </w:p>
        </w:tc>
      </w:tr>
      <w:tr w:rsidR="007C212C" w:rsidRPr="007C2EB2" w14:paraId="40702A23" w14:textId="77777777" w:rsidTr="007C212C">
        <w:trPr>
          <w:trHeight w:val="19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A62A" w14:textId="77777777" w:rsidR="007C212C" w:rsidRPr="007C2EB2" w:rsidRDefault="007C212C" w:rsidP="007C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EB2">
              <w:rPr>
                <w:rFonts w:ascii="Times New Roman" w:hAnsi="Times New Roman"/>
              </w:rPr>
              <w:t>Le carenze formative del primo anno sono state recuperate in……………………………. (inserire insegnamenti)</w:t>
            </w:r>
          </w:p>
          <w:p w14:paraId="223374F9" w14:textId="77777777" w:rsidR="007C212C" w:rsidRPr="007C2EB2" w:rsidRDefault="007C212C" w:rsidP="007C212C">
            <w:pPr>
              <w:jc w:val="both"/>
              <w:rPr>
                <w:rFonts w:ascii="Times New Roman" w:hAnsi="Times New Roman"/>
              </w:rPr>
            </w:pPr>
            <w:r w:rsidRPr="007C2EB2">
              <w:rPr>
                <w:rFonts w:ascii="Times New Roman" w:hAnsi="Times New Roman"/>
              </w:rPr>
              <w:t>Visti i risultati ottenuti, le attività svolte, i bisogni formativi dello studente, il Consiglio di classe decide di adottare i seguenti tipi di interventi personalizzati:</w:t>
            </w:r>
          </w:p>
          <w:p w14:paraId="2B1B3486" w14:textId="77777777" w:rsidR="007C212C" w:rsidRPr="007C2EB2" w:rsidRDefault="007C212C" w:rsidP="007C212C">
            <w:pPr>
              <w:jc w:val="center"/>
              <w:rPr>
                <w:rFonts w:ascii="Times New Roman" w:hAnsi="Times New Roman"/>
                <w:b/>
              </w:rPr>
            </w:pPr>
            <w:r w:rsidRPr="007C2EB2">
              <w:rPr>
                <w:rFonts w:ascii="Times New Roman" w:hAnsi="Times New Roman"/>
                <w:b/>
              </w:rPr>
              <w:t>PRIMO PERIODO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73"/>
              <w:gridCol w:w="2064"/>
              <w:gridCol w:w="2059"/>
              <w:gridCol w:w="1784"/>
              <w:gridCol w:w="1622"/>
            </w:tblGrid>
            <w:tr w:rsidR="007C212C" w:rsidRPr="007C2EB2" w14:paraId="454C6FD6" w14:textId="77777777" w:rsidTr="007C212C">
              <w:tc>
                <w:tcPr>
                  <w:tcW w:w="10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4DBAB7C5" w14:textId="77777777" w:rsidR="007C212C" w:rsidRPr="007C2EB2" w:rsidRDefault="007C212C" w:rsidP="007C212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C2EB2">
                    <w:rPr>
                      <w:rFonts w:ascii="Times New Roman" w:hAnsi="Times New Roman"/>
                      <w:b/>
                    </w:rPr>
                    <w:t>ASSE CULTURALE</w:t>
                  </w:r>
                </w:p>
              </w:tc>
              <w:tc>
                <w:tcPr>
                  <w:tcW w:w="10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0F28D829" w14:textId="77777777" w:rsidR="007C212C" w:rsidRPr="007C2EB2" w:rsidRDefault="007C212C" w:rsidP="007C212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C2EB2">
                    <w:rPr>
                      <w:rFonts w:ascii="Times New Roman" w:hAnsi="Times New Roman"/>
                      <w:b/>
                    </w:rPr>
                    <w:t>INSEGNAMENTO</w:t>
                  </w:r>
                </w:p>
              </w:tc>
              <w:tc>
                <w:tcPr>
                  <w:tcW w:w="11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2CF95D56" w14:textId="77777777" w:rsidR="007C212C" w:rsidRPr="007C2EB2" w:rsidRDefault="007C212C" w:rsidP="007C212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C2EB2">
                    <w:rPr>
                      <w:rFonts w:ascii="Times New Roman" w:hAnsi="Times New Roman"/>
                      <w:b/>
                    </w:rPr>
                    <w:t>TIPO DI CARENZA FORMATIVA</w:t>
                  </w:r>
                </w:p>
              </w:tc>
              <w:tc>
                <w:tcPr>
                  <w:tcW w:w="9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757E67CF" w14:textId="77777777" w:rsidR="007C212C" w:rsidRPr="007C2EB2" w:rsidRDefault="007C212C" w:rsidP="007C212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C2EB2">
                    <w:rPr>
                      <w:rFonts w:ascii="Times New Roman" w:hAnsi="Times New Roman"/>
                      <w:b/>
                    </w:rPr>
                    <w:t>UDA da recuperare</w:t>
                  </w:r>
                </w:p>
                <w:p w14:paraId="0D61598D" w14:textId="77777777" w:rsidR="007C212C" w:rsidRPr="007C2EB2" w:rsidRDefault="007C212C" w:rsidP="007C212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C2EB2">
                    <w:rPr>
                      <w:rFonts w:ascii="Times New Roman" w:hAnsi="Times New Roman"/>
                    </w:rPr>
                    <w:t>(Titolo</w:t>
                  </w:r>
                  <w:r w:rsidR="00EB566A" w:rsidRPr="007C2EB2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7C2EB2">
                    <w:rPr>
                      <w:rFonts w:ascii="Times New Roman" w:hAnsi="Times New Roman"/>
                    </w:rPr>
                    <w:t>UdA</w:t>
                  </w:r>
                  <w:proofErr w:type="spellEnd"/>
                  <w:r w:rsidRPr="007C2EB2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8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6AB538AF" w14:textId="77777777" w:rsidR="007C212C" w:rsidRPr="007C2EB2" w:rsidRDefault="007C212C" w:rsidP="007C212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C2EB2">
                    <w:rPr>
                      <w:rFonts w:ascii="Times New Roman" w:hAnsi="Times New Roman"/>
                      <w:b/>
                    </w:rPr>
                    <w:t>Misure di recupero</w:t>
                  </w:r>
                </w:p>
              </w:tc>
            </w:tr>
            <w:tr w:rsidR="007C212C" w:rsidRPr="007C2EB2" w14:paraId="19F78D91" w14:textId="77777777" w:rsidTr="007C212C">
              <w:tc>
                <w:tcPr>
                  <w:tcW w:w="10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6B2B8D" w14:textId="77777777" w:rsidR="007C212C" w:rsidRPr="007C2EB2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  <w:p w14:paraId="4A728CA6" w14:textId="77777777" w:rsidR="007C212C" w:rsidRPr="007C2EB2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8AA0A3" w14:textId="77777777" w:rsidR="007C212C" w:rsidRPr="007C2EB2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414903" w14:textId="77777777" w:rsidR="007C212C" w:rsidRPr="007C2EB2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9AA99E" w14:textId="77777777" w:rsidR="007C212C" w:rsidRPr="007C2EB2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69EEB6" w14:textId="77777777" w:rsidR="007C212C" w:rsidRPr="007C2EB2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7C212C" w:rsidRPr="007C2EB2" w14:paraId="432A6E1E" w14:textId="77777777" w:rsidTr="007C212C">
              <w:tc>
                <w:tcPr>
                  <w:tcW w:w="10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FEB829" w14:textId="77777777" w:rsidR="007C212C" w:rsidRPr="007C2EB2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  <w:p w14:paraId="6EEBD77B" w14:textId="77777777" w:rsidR="007C212C" w:rsidRPr="007C2EB2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B67AAC" w14:textId="77777777" w:rsidR="007C212C" w:rsidRPr="007C2EB2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8D1564" w14:textId="77777777" w:rsidR="007C212C" w:rsidRPr="007C2EB2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7A6F4D" w14:textId="77777777" w:rsidR="007C212C" w:rsidRPr="007C2EB2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0CABE0" w14:textId="77777777" w:rsidR="007C212C" w:rsidRPr="007C2EB2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7C212C" w:rsidRPr="007C2EB2" w14:paraId="739E2EC0" w14:textId="77777777" w:rsidTr="007C212C">
              <w:tc>
                <w:tcPr>
                  <w:tcW w:w="10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CF4226" w14:textId="77777777" w:rsidR="007C212C" w:rsidRPr="007C2EB2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  <w:p w14:paraId="23299010" w14:textId="77777777" w:rsidR="007C212C" w:rsidRPr="007C2EB2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5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886AA4" w14:textId="77777777" w:rsidR="007C212C" w:rsidRPr="007C2EB2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0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6FCB3A" w14:textId="77777777" w:rsidR="007C212C" w:rsidRPr="007C2EB2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D44C02" w14:textId="77777777" w:rsidR="007C212C" w:rsidRPr="007C2EB2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74BDB3" w14:textId="77777777" w:rsidR="007C212C" w:rsidRPr="007C2EB2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6747AD5" w14:textId="77777777" w:rsidR="007C212C" w:rsidRPr="007C2EB2" w:rsidRDefault="007C212C" w:rsidP="007C212C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14:paraId="0D98F341" w14:textId="77777777" w:rsidR="007C212C" w:rsidRPr="007C2EB2" w:rsidRDefault="007C212C" w:rsidP="007C212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7C2EB2">
              <w:rPr>
                <w:rFonts w:ascii="Times New Roman" w:hAnsi="Times New Roman"/>
              </w:rPr>
              <w:t>L’attuazione del progetto formativo individuale procede in modo efficace / difficoltoso, perciò non richiede / richiede le seguenti azioni correttive (da specificare solo in caso negativo, altrimenti cancellare)</w:t>
            </w:r>
          </w:p>
          <w:p w14:paraId="3FB8CF18" w14:textId="77777777" w:rsidR="007C212C" w:rsidRPr="007C2EB2" w:rsidRDefault="007C212C" w:rsidP="007C212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C2EB2">
              <w:rPr>
                <w:rFonts w:ascii="Times New Roman" w:hAnsi="Times New Roman"/>
                <w:b/>
              </w:rPr>
              <w:t>SECONDO PERIODO</w:t>
            </w:r>
          </w:p>
          <w:p w14:paraId="2FED9453" w14:textId="77777777" w:rsidR="007C212C" w:rsidRPr="007C2EB2" w:rsidRDefault="007C212C" w:rsidP="007C212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7C2EB2">
              <w:rPr>
                <w:rFonts w:ascii="Times New Roman" w:hAnsi="Times New Roman"/>
              </w:rPr>
              <w:t>Le carenze formative sono state recuperate …………..., mentre non sono state recuperate in ……………………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95"/>
              <w:gridCol w:w="2093"/>
              <w:gridCol w:w="1967"/>
              <w:gridCol w:w="1805"/>
              <w:gridCol w:w="1642"/>
            </w:tblGrid>
            <w:tr w:rsidR="007C212C" w:rsidRPr="007C2EB2" w14:paraId="5CF086D2" w14:textId="77777777" w:rsidTr="007C212C">
              <w:tc>
                <w:tcPr>
                  <w:tcW w:w="10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48600E5E" w14:textId="77777777" w:rsidR="007C212C" w:rsidRPr="007C2EB2" w:rsidRDefault="007C212C" w:rsidP="007C212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C2EB2">
                    <w:rPr>
                      <w:rFonts w:ascii="Times New Roman" w:hAnsi="Times New Roman"/>
                      <w:b/>
                    </w:rPr>
                    <w:t>ASSE CULTURALE</w:t>
                  </w:r>
                </w:p>
              </w:tc>
              <w:tc>
                <w:tcPr>
                  <w:tcW w:w="11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2813FA4D" w14:textId="77777777" w:rsidR="007C212C" w:rsidRPr="007C2EB2" w:rsidRDefault="007C212C" w:rsidP="007C212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C2EB2">
                    <w:rPr>
                      <w:rFonts w:ascii="Times New Roman" w:hAnsi="Times New Roman"/>
                      <w:b/>
                    </w:rPr>
                    <w:t>INSEGNAMENTO</w:t>
                  </w:r>
                </w:p>
              </w:tc>
              <w:tc>
                <w:tcPr>
                  <w:tcW w:w="10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217620C2" w14:textId="77777777" w:rsidR="007C212C" w:rsidRPr="007C2EB2" w:rsidRDefault="007C212C" w:rsidP="007C212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C2EB2">
                    <w:rPr>
                      <w:rFonts w:ascii="Times New Roman" w:hAnsi="Times New Roman"/>
                      <w:b/>
                    </w:rPr>
                    <w:t>TIPO DI CARENZA FORMATIVA</w:t>
                  </w:r>
                </w:p>
              </w:tc>
              <w:tc>
                <w:tcPr>
                  <w:tcW w:w="9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4BD38293" w14:textId="77777777" w:rsidR="007C212C" w:rsidRPr="007C2EB2" w:rsidRDefault="007C212C" w:rsidP="007C212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C2EB2">
                    <w:rPr>
                      <w:rFonts w:ascii="Times New Roman" w:hAnsi="Times New Roman"/>
                      <w:b/>
                    </w:rPr>
                    <w:t>UDA da recuperare</w:t>
                  </w:r>
                </w:p>
                <w:p w14:paraId="0C4521EA" w14:textId="77777777" w:rsidR="007C212C" w:rsidRPr="007C2EB2" w:rsidRDefault="007C212C" w:rsidP="007C212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C2EB2">
                    <w:rPr>
                      <w:rFonts w:ascii="Times New Roman" w:hAnsi="Times New Roman"/>
                    </w:rPr>
                    <w:t xml:space="preserve">(Titolo </w:t>
                  </w:r>
                  <w:proofErr w:type="spellStart"/>
                  <w:r w:rsidRPr="007C2EB2">
                    <w:rPr>
                      <w:rFonts w:ascii="Times New Roman" w:hAnsi="Times New Roman"/>
                    </w:rPr>
                    <w:t>UdA</w:t>
                  </w:r>
                  <w:proofErr w:type="spellEnd"/>
                  <w:r w:rsidRPr="007C2EB2">
                    <w:rPr>
                      <w:rFonts w:ascii="Times New Roman" w:hAnsi="Times New Roman"/>
                    </w:rPr>
                    <w:t>)</w:t>
                  </w:r>
                </w:p>
              </w:tc>
              <w:tc>
                <w:tcPr>
                  <w:tcW w:w="8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hideMark/>
                </w:tcPr>
                <w:p w14:paraId="5332BFAF" w14:textId="77777777" w:rsidR="007C212C" w:rsidRPr="007C2EB2" w:rsidRDefault="007C212C" w:rsidP="007C212C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C2EB2">
                    <w:rPr>
                      <w:rFonts w:ascii="Times New Roman" w:hAnsi="Times New Roman"/>
                      <w:b/>
                    </w:rPr>
                    <w:t>Misure di recupero</w:t>
                  </w:r>
                </w:p>
              </w:tc>
            </w:tr>
            <w:tr w:rsidR="007C212C" w:rsidRPr="007C2EB2" w14:paraId="139D8844" w14:textId="77777777" w:rsidTr="007C212C">
              <w:tc>
                <w:tcPr>
                  <w:tcW w:w="10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7115DC" w14:textId="77777777" w:rsidR="007C212C" w:rsidRPr="007C2EB2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  <w:p w14:paraId="17605E29" w14:textId="77777777" w:rsidR="007C212C" w:rsidRPr="007C2EB2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08F813" w14:textId="77777777" w:rsidR="007C212C" w:rsidRPr="007C2EB2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21DF0C" w14:textId="77777777" w:rsidR="007C212C" w:rsidRPr="007C2EB2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76A9A6" w14:textId="77777777" w:rsidR="007C212C" w:rsidRPr="007C2EB2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571A6C" w14:textId="77777777" w:rsidR="007C212C" w:rsidRPr="007C2EB2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7C212C" w:rsidRPr="007C2EB2" w14:paraId="7C8E01DC" w14:textId="77777777" w:rsidTr="007C212C">
              <w:tc>
                <w:tcPr>
                  <w:tcW w:w="10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8142D1" w14:textId="77777777" w:rsidR="007C212C" w:rsidRPr="007C2EB2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  <w:p w14:paraId="02ED028D" w14:textId="77777777" w:rsidR="007C212C" w:rsidRPr="007C2EB2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879EA8" w14:textId="77777777" w:rsidR="007C212C" w:rsidRPr="007C2EB2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DE7F28" w14:textId="77777777" w:rsidR="007C212C" w:rsidRPr="007C2EB2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C0F021" w14:textId="77777777" w:rsidR="007C212C" w:rsidRPr="007C2EB2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C91095" w14:textId="77777777" w:rsidR="007C212C" w:rsidRPr="007C2EB2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7C212C" w:rsidRPr="007C2EB2" w14:paraId="16472E19" w14:textId="77777777" w:rsidTr="007C212C">
              <w:trPr>
                <w:trHeight w:val="520"/>
              </w:trPr>
              <w:tc>
                <w:tcPr>
                  <w:tcW w:w="10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EA5E0A" w14:textId="77777777" w:rsidR="007C212C" w:rsidRPr="007C2EB2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  <w:p w14:paraId="30268F0F" w14:textId="77777777" w:rsidR="007C212C" w:rsidRPr="007C2EB2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4AFBCE" w14:textId="77777777" w:rsidR="007C212C" w:rsidRPr="007C2EB2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AAE102" w14:textId="77777777" w:rsidR="007C212C" w:rsidRPr="007C2EB2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6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86D508" w14:textId="77777777" w:rsidR="007C212C" w:rsidRPr="007C2EB2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A75C70" w14:textId="77777777" w:rsidR="007C212C" w:rsidRPr="007C2EB2" w:rsidRDefault="007C212C" w:rsidP="007C212C">
                  <w:pPr>
                    <w:rPr>
                      <w:rFonts w:ascii="Times New Roman" w:hAnsi="Times New Roman"/>
                    </w:rPr>
                  </w:pPr>
                </w:p>
                <w:p w14:paraId="6D9207EE" w14:textId="77777777" w:rsidR="005164C1" w:rsidRPr="007C2EB2" w:rsidRDefault="005164C1" w:rsidP="007C212C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43C039A4" w14:textId="77777777" w:rsidR="007C212C" w:rsidRPr="007C2EB2" w:rsidRDefault="007C212C" w:rsidP="007C212C">
            <w:pPr>
              <w:rPr>
                <w:rFonts w:ascii="Times New Roman" w:hAnsi="Times New Roman"/>
                <w:b/>
              </w:rPr>
            </w:pPr>
          </w:p>
        </w:tc>
      </w:tr>
      <w:tr w:rsidR="007C212C" w:rsidRPr="007C2EB2" w14:paraId="6926C493" w14:textId="77777777" w:rsidTr="007C212C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D4739" w14:textId="27C39A03" w:rsidR="007C212C" w:rsidRPr="007C2EB2" w:rsidRDefault="007C212C" w:rsidP="007C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EB2">
              <w:rPr>
                <w:rFonts w:ascii="Times New Roman" w:hAnsi="Times New Roman"/>
                <w:b/>
              </w:rPr>
              <w:lastRenderedPageBreak/>
              <w:t>EVENTUALE RIORIENTAMENTO DELL’ALUNNO/A AL TERMINE DEL SECONDO</w:t>
            </w:r>
            <w:r w:rsidR="00EB566A" w:rsidRPr="007C2EB2">
              <w:rPr>
                <w:rFonts w:ascii="Times New Roman" w:hAnsi="Times New Roman"/>
                <w:b/>
              </w:rPr>
              <w:t>/TERZO</w:t>
            </w:r>
            <w:r w:rsidR="0072044F">
              <w:rPr>
                <w:rFonts w:ascii="Times New Roman" w:hAnsi="Times New Roman"/>
                <w:b/>
              </w:rPr>
              <w:t>/QUARTO</w:t>
            </w:r>
            <w:r w:rsidRPr="007C2EB2">
              <w:rPr>
                <w:rFonts w:ascii="Times New Roman" w:hAnsi="Times New Roman"/>
                <w:b/>
              </w:rPr>
              <w:t xml:space="preserve"> ANNO:</w:t>
            </w:r>
          </w:p>
          <w:p w14:paraId="5A722C9F" w14:textId="77777777" w:rsidR="007C212C" w:rsidRPr="007C2EB2" w:rsidRDefault="007C212C" w:rsidP="007C212C">
            <w:pPr>
              <w:jc w:val="both"/>
              <w:rPr>
                <w:rFonts w:ascii="Times New Roman" w:hAnsi="Times New Roman"/>
              </w:rPr>
            </w:pPr>
            <w:r w:rsidRPr="007C2EB2">
              <w:rPr>
                <w:rFonts w:ascii="Times New Roman" w:hAnsi="Times New Roman"/>
              </w:rPr>
              <w:t xml:space="preserve">(Motivare il </w:t>
            </w:r>
            <w:proofErr w:type="spellStart"/>
            <w:r w:rsidRPr="007C2EB2">
              <w:rPr>
                <w:rFonts w:ascii="Times New Roman" w:hAnsi="Times New Roman"/>
              </w:rPr>
              <w:t>ri</w:t>
            </w:r>
            <w:proofErr w:type="spellEnd"/>
            <w:r w:rsidRPr="007C2EB2">
              <w:rPr>
                <w:rFonts w:ascii="Times New Roman" w:hAnsi="Times New Roman"/>
              </w:rPr>
              <w:t>-orientamento ed indicare quale tipo di istituto/ indirizzo/ percorso di istruzione e formazione / formazione professionale si consiglia)</w:t>
            </w:r>
          </w:p>
        </w:tc>
      </w:tr>
      <w:tr w:rsidR="007C212C" w:rsidRPr="007C2EB2" w14:paraId="3DADA49B" w14:textId="77777777" w:rsidTr="007C212C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01C10" w14:textId="20C708F6" w:rsidR="007C212C" w:rsidRPr="007C2EB2" w:rsidRDefault="007C212C" w:rsidP="007C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EB2">
              <w:rPr>
                <w:rFonts w:ascii="Times New Roman" w:hAnsi="Times New Roman"/>
                <w:b/>
              </w:rPr>
              <w:t>EVENTUALE NON AMMISSIONE DELL’ALUNNO/A AL TERZO</w:t>
            </w:r>
            <w:r w:rsidR="00EB566A" w:rsidRPr="007C2EB2">
              <w:rPr>
                <w:rFonts w:ascii="Times New Roman" w:hAnsi="Times New Roman"/>
                <w:b/>
              </w:rPr>
              <w:t>/QUARTO</w:t>
            </w:r>
            <w:r w:rsidR="0072044F">
              <w:rPr>
                <w:rFonts w:ascii="Times New Roman" w:hAnsi="Times New Roman"/>
                <w:b/>
              </w:rPr>
              <w:t>/QUINTO</w:t>
            </w:r>
            <w:r w:rsidRPr="007C2EB2">
              <w:rPr>
                <w:rFonts w:ascii="Times New Roman" w:hAnsi="Times New Roman"/>
                <w:b/>
              </w:rPr>
              <w:t xml:space="preserve"> ANNO:</w:t>
            </w:r>
          </w:p>
          <w:p w14:paraId="0F51516E" w14:textId="77777777" w:rsidR="007C212C" w:rsidRPr="007C2EB2" w:rsidRDefault="007C212C" w:rsidP="007C2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EB2">
              <w:rPr>
                <w:rFonts w:ascii="Times New Roman" w:hAnsi="Times New Roman"/>
              </w:rPr>
              <w:t xml:space="preserve">(Indicare le motivazioni, gli estremi normativi previsti dal DPR 122/09 e dal Box n. 9 delle Linee guida del </w:t>
            </w:r>
            <w:proofErr w:type="spellStart"/>
            <w:r w:rsidRPr="007C2EB2">
              <w:rPr>
                <w:rFonts w:ascii="Times New Roman" w:hAnsi="Times New Roman"/>
              </w:rPr>
              <w:t>D.Lgs.</w:t>
            </w:r>
            <w:proofErr w:type="spellEnd"/>
            <w:r w:rsidRPr="007C2EB2">
              <w:rPr>
                <w:rFonts w:ascii="Times New Roman" w:hAnsi="Times New Roman"/>
              </w:rPr>
              <w:t xml:space="preserve"> 61/2017, i criteri di non ammissione previsti dal PTOF)</w:t>
            </w:r>
          </w:p>
        </w:tc>
      </w:tr>
      <w:tr w:rsidR="007C212C" w:rsidRPr="007C2EB2" w14:paraId="4496EFE4" w14:textId="77777777" w:rsidTr="007C212C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E26E5" w14:textId="413D380A" w:rsidR="007C212C" w:rsidRPr="007C2EB2" w:rsidRDefault="007C212C" w:rsidP="007C212C">
            <w:pPr>
              <w:jc w:val="both"/>
              <w:rPr>
                <w:rFonts w:ascii="Times New Roman" w:hAnsi="Times New Roman"/>
                <w:b/>
              </w:rPr>
            </w:pPr>
            <w:r w:rsidRPr="007C2EB2">
              <w:rPr>
                <w:rFonts w:ascii="Times New Roman" w:hAnsi="Times New Roman"/>
                <w:b/>
              </w:rPr>
              <w:t>EVENTUALE PASSAGGIO DELL’ALUNNO A PERCORSI DI ISTRUZIONE E FORMAZIONE PROFESSIONALE / FORMAZIONE PROFESSIONALE:</w:t>
            </w:r>
            <w:r w:rsidR="004B5E73">
              <w:rPr>
                <w:rFonts w:ascii="Times New Roman" w:hAnsi="Times New Roman"/>
                <w:b/>
              </w:rPr>
              <w:t xml:space="preserve"> </w:t>
            </w:r>
            <w:r w:rsidRPr="007C2EB2">
              <w:rPr>
                <w:rFonts w:ascii="Times New Roman" w:hAnsi="Times New Roman"/>
              </w:rPr>
              <w:t>(indicare data e motivazione)</w:t>
            </w:r>
          </w:p>
        </w:tc>
      </w:tr>
      <w:tr w:rsidR="004B5E73" w:rsidRPr="007C2EB2" w14:paraId="455E6261" w14:textId="77777777" w:rsidTr="007C212C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1989" w14:textId="1DD7CDF2" w:rsidR="004B5E73" w:rsidRPr="007C2EB2" w:rsidRDefault="004B5E73" w:rsidP="007C212C">
            <w:pPr>
              <w:jc w:val="both"/>
              <w:rPr>
                <w:rFonts w:ascii="Times New Roman" w:hAnsi="Times New Roman"/>
                <w:b/>
              </w:rPr>
            </w:pPr>
            <w:r w:rsidRPr="007C2EB2">
              <w:rPr>
                <w:rFonts w:ascii="Times New Roman" w:hAnsi="Times New Roman"/>
                <w:b/>
              </w:rPr>
              <w:t xml:space="preserve">EVENTUALE </w:t>
            </w:r>
            <w:r>
              <w:rPr>
                <w:rFonts w:ascii="Times New Roman" w:hAnsi="Times New Roman"/>
                <w:b/>
              </w:rPr>
              <w:t>NON AMMISSIONE</w:t>
            </w:r>
            <w:r w:rsidRPr="007C2EB2">
              <w:rPr>
                <w:rFonts w:ascii="Times New Roman" w:hAnsi="Times New Roman"/>
                <w:b/>
              </w:rPr>
              <w:t xml:space="preserve"> DELL’ALUNNO</w:t>
            </w:r>
            <w:r>
              <w:rPr>
                <w:rFonts w:ascii="Times New Roman" w:hAnsi="Times New Roman"/>
                <w:b/>
              </w:rPr>
              <w:t xml:space="preserve"> ALL’ESAME DI STATO: (</w:t>
            </w:r>
            <w:r w:rsidRPr="007C2EB2">
              <w:rPr>
                <w:rFonts w:ascii="Times New Roman" w:hAnsi="Times New Roman"/>
              </w:rPr>
              <w:t xml:space="preserve">indicare </w:t>
            </w:r>
            <w:r>
              <w:rPr>
                <w:rFonts w:ascii="Times New Roman" w:hAnsi="Times New Roman"/>
              </w:rPr>
              <w:t>l</w:t>
            </w:r>
            <w:r w:rsidRPr="007C2EB2">
              <w:rPr>
                <w:rFonts w:ascii="Times New Roman" w:hAnsi="Times New Roman"/>
              </w:rPr>
              <w:t>e motivazion</w:t>
            </w:r>
            <w:r>
              <w:rPr>
                <w:rFonts w:ascii="Times New Roman" w:hAnsi="Times New Roman"/>
              </w:rPr>
              <w:t>i, gli estremi normativi ed i criteri di non ammissione previsti dal PTOF)</w:t>
            </w:r>
          </w:p>
        </w:tc>
      </w:tr>
    </w:tbl>
    <w:p w14:paraId="6D7DC95A" w14:textId="024CAE77" w:rsidR="00F36619" w:rsidRPr="007C2EB2" w:rsidRDefault="00F36619" w:rsidP="007C212C">
      <w:pPr>
        <w:spacing w:after="0" w:line="240" w:lineRule="auto"/>
        <w:rPr>
          <w:rFonts w:ascii="Times New Roman" w:eastAsia="Calibri" w:hAnsi="Times New Roman"/>
          <w:b/>
          <w:sz w:val="40"/>
          <w:szCs w:val="40"/>
          <w:lang w:eastAsia="en-US"/>
        </w:rPr>
      </w:pPr>
    </w:p>
    <w:p w14:paraId="0DA2857F" w14:textId="77777777" w:rsidR="007E3F42" w:rsidRPr="007C2EB2" w:rsidRDefault="001A38F2" w:rsidP="00247E3B">
      <w:pPr>
        <w:spacing w:after="0" w:line="240" w:lineRule="auto"/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7C2EB2">
        <w:rPr>
          <w:rFonts w:ascii="Times New Roman" w:eastAsia="Calibri" w:hAnsi="Times New Roman"/>
          <w:b/>
          <w:sz w:val="40"/>
          <w:szCs w:val="40"/>
          <w:lang w:eastAsia="en-US"/>
        </w:rPr>
        <w:t xml:space="preserve">SECONDO ANNO </w:t>
      </w:r>
    </w:p>
    <w:p w14:paraId="2EE82018" w14:textId="77777777" w:rsidR="00247E3B" w:rsidRPr="007C2EB2" w:rsidRDefault="00247E3B" w:rsidP="00247E3B">
      <w:pPr>
        <w:spacing w:after="0" w:line="240" w:lineRule="auto"/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</w:p>
    <w:p w14:paraId="1A241316" w14:textId="77777777" w:rsidR="007E3F42" w:rsidRPr="007C2EB2" w:rsidRDefault="007E3F42" w:rsidP="007C212C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Y="-13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7C212C" w:rsidRPr="007C2EB2" w14:paraId="2B04E207" w14:textId="77777777" w:rsidTr="007F1926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74FCE8B6" w14:textId="77777777" w:rsidR="001A155F" w:rsidRPr="007C2EB2" w:rsidRDefault="001A155F" w:rsidP="001A155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2E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RISULTATI DI APPRENDIMENTO INTERMEDI AREA GENERALE</w:t>
            </w:r>
          </w:p>
          <w:p w14:paraId="25789763" w14:textId="77777777" w:rsidR="001A155F" w:rsidRPr="007C2EB2" w:rsidRDefault="001A155F" w:rsidP="001A155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2E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BIENNIO</w:t>
            </w:r>
          </w:p>
          <w:p w14:paraId="1E5481D1" w14:textId="77777777" w:rsidR="00862853" w:rsidRPr="007C2EB2" w:rsidRDefault="001A155F" w:rsidP="0086285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2E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Allegato A Linee Guida (Decreto direttoriale 1400/ 2019)</w:t>
            </w:r>
          </w:p>
        </w:tc>
      </w:tr>
    </w:tbl>
    <w:p w14:paraId="755FFBBC" w14:textId="77777777" w:rsidR="007C212C" w:rsidRPr="007C2EB2" w:rsidRDefault="007C212C" w:rsidP="007C212C">
      <w:pPr>
        <w:spacing w:after="0" w:line="240" w:lineRule="auto"/>
        <w:rPr>
          <w:rFonts w:ascii="Times New Roman" w:eastAsia="Calibri" w:hAnsi="Times New Roman"/>
          <w:b/>
          <w:sz w:val="18"/>
          <w:szCs w:val="18"/>
          <w:lang w:eastAsia="en-US"/>
        </w:rPr>
      </w:pPr>
    </w:p>
    <w:tbl>
      <w:tblPr>
        <w:tblpPr w:leftFromText="141" w:rightFromText="141" w:vertAnchor="text" w:horzAnchor="margin" w:tblpY="9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3036"/>
        <w:gridCol w:w="1609"/>
        <w:gridCol w:w="1502"/>
        <w:gridCol w:w="1914"/>
        <w:gridCol w:w="1567"/>
      </w:tblGrid>
      <w:tr w:rsidR="007C212C" w:rsidRPr="007C2EB2" w14:paraId="4D85F46C" w14:textId="77777777" w:rsidTr="007C212C">
        <w:trPr>
          <w:trHeight w:val="1917"/>
        </w:trPr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494A" w14:textId="77777777" w:rsidR="007C212C" w:rsidRPr="007C2EB2" w:rsidRDefault="00305486" w:rsidP="00EF034C">
            <w:pPr>
              <w:pStyle w:val="Paragrafoelenco"/>
              <w:numPr>
                <w:ilvl w:val="0"/>
                <w:numId w:val="42"/>
              </w:numPr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 xml:space="preserve">Competenza di riferimento </w:t>
            </w:r>
            <w:r w:rsidR="00D7001D" w:rsidRPr="007C2EB2">
              <w:rPr>
                <w:rFonts w:ascii="Times New Roman" w:eastAsia="Verdana" w:hAnsi="Times New Roman"/>
                <w:b/>
              </w:rPr>
              <w:t>(</w:t>
            </w:r>
            <w:proofErr w:type="spellStart"/>
            <w:r w:rsidRPr="007C2EB2">
              <w:rPr>
                <w:rFonts w:ascii="Times New Roman" w:eastAsia="Verdana" w:hAnsi="Times New Roman"/>
                <w:b/>
              </w:rPr>
              <w:t>All</w:t>
            </w:r>
            <w:proofErr w:type="spellEnd"/>
            <w:r w:rsidRPr="007C2EB2">
              <w:rPr>
                <w:rFonts w:ascii="Times New Roman" w:eastAsia="Verdana" w:hAnsi="Times New Roman"/>
                <w:b/>
              </w:rPr>
              <w:t>. 1 del Regolamento</w:t>
            </w:r>
            <w:r w:rsidR="00D7001D" w:rsidRPr="007C2EB2">
              <w:rPr>
                <w:rFonts w:ascii="Times New Roman" w:eastAsia="Verdana" w:hAnsi="Times New Roman"/>
                <w:b/>
              </w:rPr>
              <w:t>)</w:t>
            </w:r>
          </w:p>
          <w:p w14:paraId="5C8D8E99" w14:textId="77777777" w:rsidR="007E3F42" w:rsidRPr="007C2EB2" w:rsidRDefault="007E3F42" w:rsidP="007E3F42">
            <w:pPr>
              <w:pStyle w:val="Paragrafoelenco"/>
              <w:rPr>
                <w:rFonts w:ascii="Times New Roman" w:eastAsia="Verdana" w:hAnsi="Times New Roman"/>
                <w:b/>
              </w:rPr>
            </w:pPr>
          </w:p>
          <w:p w14:paraId="3DA46105" w14:textId="77777777" w:rsidR="00305486" w:rsidRPr="007C2EB2" w:rsidRDefault="00D7001D" w:rsidP="00EF034C">
            <w:pPr>
              <w:pStyle w:val="Paragrafoelenco"/>
              <w:numPr>
                <w:ilvl w:val="0"/>
                <w:numId w:val="42"/>
              </w:numPr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Competenza intermedia</w:t>
            </w:r>
            <w:r w:rsidR="00305486" w:rsidRPr="007C2EB2">
              <w:rPr>
                <w:rFonts w:ascii="Times New Roman" w:eastAsia="Verdana" w:hAnsi="Times New Roman"/>
                <w:b/>
              </w:rPr>
              <w:t xml:space="preserve"> Biennio </w:t>
            </w:r>
            <w:r w:rsidRPr="007C2EB2">
              <w:rPr>
                <w:rFonts w:ascii="Times New Roman" w:eastAsia="Verdana" w:hAnsi="Times New Roman"/>
                <w:b/>
              </w:rPr>
              <w:t>(</w:t>
            </w:r>
            <w:proofErr w:type="spellStart"/>
            <w:r w:rsidR="00305486" w:rsidRPr="007C2EB2">
              <w:rPr>
                <w:rFonts w:ascii="Times New Roman" w:eastAsia="Verdana" w:hAnsi="Times New Roman"/>
                <w:b/>
              </w:rPr>
              <w:t>All</w:t>
            </w:r>
            <w:proofErr w:type="spellEnd"/>
            <w:r w:rsidR="00305486" w:rsidRPr="007C2EB2">
              <w:rPr>
                <w:rFonts w:ascii="Times New Roman" w:eastAsia="Verdana" w:hAnsi="Times New Roman"/>
                <w:b/>
              </w:rPr>
              <w:t>.</w:t>
            </w:r>
            <w:r w:rsidR="00EF034C" w:rsidRPr="007C2EB2">
              <w:rPr>
                <w:rFonts w:ascii="Times New Roman" w:eastAsia="Verdana" w:hAnsi="Times New Roman"/>
                <w:b/>
              </w:rPr>
              <w:t xml:space="preserve"> </w:t>
            </w:r>
            <w:r w:rsidR="00305486" w:rsidRPr="007C2EB2">
              <w:rPr>
                <w:rFonts w:ascii="Times New Roman" w:eastAsia="Verdana" w:hAnsi="Times New Roman"/>
                <w:b/>
              </w:rPr>
              <w:t>A Linee guida</w:t>
            </w:r>
            <w:r w:rsidRPr="007C2EB2">
              <w:rPr>
                <w:rFonts w:ascii="Times New Roman" w:eastAsia="Verdana" w:hAnsi="Times New Roman"/>
                <w:b/>
              </w:rPr>
              <w:t xml:space="preserve">) 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AC3B2" w14:textId="77777777" w:rsidR="007C212C" w:rsidRPr="007C2EB2" w:rsidRDefault="007C212C" w:rsidP="007C212C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U d A</w:t>
            </w:r>
          </w:p>
          <w:p w14:paraId="11A27D6D" w14:textId="77777777" w:rsidR="007C212C" w:rsidRPr="007C2EB2" w:rsidRDefault="007C212C" w:rsidP="007C212C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________</w:t>
            </w:r>
          </w:p>
          <w:p w14:paraId="21B27872" w14:textId="77777777" w:rsidR="007C212C" w:rsidRPr="007C2EB2" w:rsidRDefault="007C212C" w:rsidP="007C212C">
            <w:pPr>
              <w:jc w:val="center"/>
              <w:rPr>
                <w:rFonts w:ascii="Times New Roman" w:eastAsia="Verdana" w:hAnsi="Times New Roman"/>
              </w:rPr>
            </w:pPr>
            <w:r w:rsidRPr="007C2EB2">
              <w:rPr>
                <w:rFonts w:ascii="Times New Roman" w:hAnsi="Times New Roman"/>
                <w:b/>
              </w:rPr>
              <w:t>Asse del Linguaggi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36995" w14:textId="77777777" w:rsidR="007C212C" w:rsidRPr="007C2EB2" w:rsidRDefault="007C212C" w:rsidP="007C212C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U d A</w:t>
            </w:r>
          </w:p>
          <w:p w14:paraId="21B64D80" w14:textId="77777777" w:rsidR="007C212C" w:rsidRPr="007C2EB2" w:rsidRDefault="007C212C" w:rsidP="007C212C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_______</w:t>
            </w:r>
          </w:p>
          <w:p w14:paraId="69C7EF34" w14:textId="77777777" w:rsidR="007C212C" w:rsidRPr="007C2EB2" w:rsidRDefault="007C212C" w:rsidP="007C212C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Asse Storico Sociale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09793" w14:textId="77777777" w:rsidR="007C212C" w:rsidRPr="007C2EB2" w:rsidRDefault="007C212C" w:rsidP="007C212C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U d A</w:t>
            </w:r>
          </w:p>
          <w:p w14:paraId="0133BBA5" w14:textId="77777777" w:rsidR="007C212C" w:rsidRPr="007C2EB2" w:rsidRDefault="007C212C" w:rsidP="007C212C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________</w:t>
            </w:r>
          </w:p>
          <w:p w14:paraId="38B2693B" w14:textId="77777777" w:rsidR="007C212C" w:rsidRPr="007C2EB2" w:rsidRDefault="007C212C" w:rsidP="007C212C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Asse Matematico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BD06E" w14:textId="77777777" w:rsidR="007C212C" w:rsidRPr="007C2EB2" w:rsidRDefault="007C212C" w:rsidP="007C212C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U d A</w:t>
            </w:r>
          </w:p>
          <w:p w14:paraId="3BF7E2A7" w14:textId="77777777" w:rsidR="007C212C" w:rsidRPr="007C2EB2" w:rsidRDefault="007C212C" w:rsidP="007C212C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_______</w:t>
            </w:r>
          </w:p>
          <w:p w14:paraId="2FBF0094" w14:textId="77777777" w:rsidR="007C212C" w:rsidRPr="007C2EB2" w:rsidRDefault="007C212C" w:rsidP="007C212C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Asse Scientifico Tecnologico</w:t>
            </w:r>
          </w:p>
        </w:tc>
      </w:tr>
      <w:tr w:rsidR="007C212C" w:rsidRPr="007C2EB2" w14:paraId="2B4752E3" w14:textId="77777777" w:rsidTr="007C212C"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EB817" w14:textId="77777777" w:rsidR="001A155F" w:rsidRPr="007C2EB2" w:rsidRDefault="00305486" w:rsidP="00EB566A">
            <w:pPr>
              <w:pStyle w:val="Default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C2EB2">
              <w:rPr>
                <w:rFonts w:ascii="Times New Roman" w:hAnsi="Times New Roman" w:cs="Times New Roman"/>
                <w:b/>
                <w:sz w:val="22"/>
                <w:szCs w:val="22"/>
              </w:rPr>
              <w:t>C1</w:t>
            </w:r>
          </w:p>
          <w:p w14:paraId="14E91091" w14:textId="77777777" w:rsidR="007E3F42" w:rsidRPr="007C2EB2" w:rsidRDefault="007E3F42" w:rsidP="00C7432E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C2D45B8" w14:textId="77777777" w:rsidR="00305486" w:rsidRPr="007C2EB2" w:rsidRDefault="00305486" w:rsidP="00C7432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C2EB2">
              <w:rPr>
                <w:rFonts w:ascii="Times New Roman" w:hAnsi="Times New Roman" w:cs="Times New Roman"/>
                <w:sz w:val="22"/>
                <w:szCs w:val="22"/>
              </w:rPr>
              <w:t>Saper valutare fatti e orientare i propri comportamenti personali in ambito familiare, scolastico e sociale</w:t>
            </w:r>
          </w:p>
          <w:p w14:paraId="7FD882C6" w14:textId="77777777" w:rsidR="001A155F" w:rsidRPr="007C2EB2" w:rsidRDefault="001A155F" w:rsidP="00C7432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1DEB74" w14:textId="77777777" w:rsidR="007C212C" w:rsidRPr="007C2EB2" w:rsidRDefault="007C212C" w:rsidP="00C7432E">
            <w:pPr>
              <w:spacing w:after="0" w:line="240" w:lineRule="auto"/>
              <w:rPr>
                <w:rFonts w:ascii="Times New Roman" w:eastAsia="Verdana" w:hAnsi="Times New Roman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E8EFF" w14:textId="77777777" w:rsidR="007E3F42" w:rsidRPr="007C2EB2" w:rsidRDefault="007E3F42" w:rsidP="007E3F42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2320758D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2F4A5C71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52C93A0F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0CC53794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1F259" w14:textId="77777777" w:rsidR="007E3F42" w:rsidRPr="007C2EB2" w:rsidRDefault="007E3F42" w:rsidP="007E3F42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50EB020B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62BA454C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1F0164A1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137E3D2C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D7BCD" w14:textId="77777777" w:rsidR="007E3F42" w:rsidRPr="007C2EB2" w:rsidRDefault="007E3F42" w:rsidP="007E3F42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538357DD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70CEA4CE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429565C7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786E4F58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6CAD2" w14:textId="77777777" w:rsidR="007E3F42" w:rsidRPr="007C2EB2" w:rsidRDefault="007E3F42" w:rsidP="007E3F42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42FFAAD6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6549B7B2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58190D57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5421AF1A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  <w:tr w:rsidR="007C212C" w:rsidRPr="007C2EB2" w14:paraId="434FA660" w14:textId="77777777" w:rsidTr="007C212C"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38B28" w14:textId="77777777" w:rsidR="007C212C" w:rsidRPr="007C2EB2" w:rsidRDefault="00305486" w:rsidP="00EB566A">
            <w:pPr>
              <w:pStyle w:val="Paragrafoelenco"/>
              <w:numPr>
                <w:ilvl w:val="0"/>
                <w:numId w:val="43"/>
              </w:numPr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C2</w:t>
            </w:r>
          </w:p>
          <w:p w14:paraId="3C3E5C51" w14:textId="77777777" w:rsidR="00305486" w:rsidRPr="007C2EB2" w:rsidRDefault="00305486" w:rsidP="00DC74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2EB2">
              <w:rPr>
                <w:rFonts w:ascii="Times New Roman" w:hAnsi="Times New Roman"/>
              </w:rPr>
              <w:t>Gestire l’interazione comunicativa, orale e scritta, in relazione agli interlocutori e al contesto. Comprendere i punti principali</w:t>
            </w:r>
            <w:r w:rsidR="00C7432E" w:rsidRPr="007C2EB2">
              <w:rPr>
                <w:rFonts w:ascii="Times New Roman" w:hAnsi="Times New Roman"/>
              </w:rPr>
              <w:t xml:space="preserve"> di testi orali e scritti di va</w:t>
            </w:r>
            <w:r w:rsidRPr="007C2EB2">
              <w:rPr>
                <w:rFonts w:ascii="Times New Roman" w:hAnsi="Times New Roman"/>
              </w:rPr>
              <w:t>ria tipologia, provenienti da fonti diverse,</w:t>
            </w:r>
            <w:r w:rsidR="00EB566A" w:rsidRPr="007C2EB2">
              <w:rPr>
                <w:rFonts w:ascii="Times New Roman" w:hAnsi="Times New Roman"/>
              </w:rPr>
              <w:t xml:space="preserve"> </w:t>
            </w:r>
            <w:r w:rsidRPr="007C2EB2">
              <w:rPr>
                <w:rFonts w:ascii="Times New Roman" w:hAnsi="Times New Roman"/>
              </w:rPr>
              <w:t>anche digitali</w:t>
            </w:r>
            <w:r w:rsidR="00C7432E" w:rsidRPr="007C2EB2">
              <w:rPr>
                <w:rFonts w:ascii="Times New Roman" w:hAnsi="Times New Roman"/>
              </w:rPr>
              <w:t>.</w:t>
            </w:r>
          </w:p>
          <w:p w14:paraId="3F6860A6" w14:textId="77777777" w:rsidR="00305486" w:rsidRPr="007C2EB2" w:rsidRDefault="00C7432E" w:rsidP="00DC744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2EB2">
              <w:rPr>
                <w:rFonts w:ascii="Times New Roman" w:hAnsi="Times New Roman" w:cs="Times New Roman"/>
                <w:sz w:val="22"/>
                <w:szCs w:val="22"/>
              </w:rPr>
              <w:t xml:space="preserve">Elaborare testi funzionali, orali e scritti, di varie tipologie, per descrivere esperienze, spiegare fenomeni e concetti, raccontare eventi, con un uso corretto del lessico di base e un uso appropriato delle competenze espressive. 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09640" w14:textId="77777777" w:rsidR="007E3F42" w:rsidRPr="007C2EB2" w:rsidRDefault="007E3F42" w:rsidP="007E3F42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08A0D5D8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1D38629D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172BDBC8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089B4AB9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E3E20" w14:textId="77777777" w:rsidR="007E3F42" w:rsidRPr="007C2EB2" w:rsidRDefault="007E3F42" w:rsidP="007E3F42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13F21DD5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4A6F1D70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23C94035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7AB10805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D8EB1" w14:textId="77777777" w:rsidR="007E3F42" w:rsidRPr="007C2EB2" w:rsidRDefault="007E3F42" w:rsidP="007E3F42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75A80546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49DF3AB3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13DBD101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72EDBD05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968B9" w14:textId="77777777" w:rsidR="007E3F42" w:rsidRPr="007C2EB2" w:rsidRDefault="007E3F42" w:rsidP="007E3F42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3DB33715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1F54EB1C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17CC59C8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159D0182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  <w:tr w:rsidR="007C212C" w:rsidRPr="007C2EB2" w14:paraId="3204B3E2" w14:textId="77777777" w:rsidTr="007C212C"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E9C05" w14:textId="77777777" w:rsidR="00EF034C" w:rsidRPr="007C2EB2" w:rsidRDefault="00C7432E" w:rsidP="00EB566A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C3</w:t>
            </w:r>
          </w:p>
          <w:p w14:paraId="02A46248" w14:textId="77777777" w:rsidR="00C7432E" w:rsidRPr="007C2EB2" w:rsidRDefault="00C7432E" w:rsidP="00DC7443">
            <w:pPr>
              <w:spacing w:after="0" w:line="240" w:lineRule="auto"/>
              <w:jc w:val="both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hAnsi="Times New Roman"/>
              </w:rPr>
              <w:t xml:space="preserve">Acquisire informazioni sulle caratteristiche geo-morfologiche e antropiche del territorio e delle sue trasformazioni nel tempo, applicando strumenti e metodi adeguati. 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B1E4C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7DA64803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6F259C57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10EB9C2F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3842D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028288AB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64C1C530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78B69DB3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CD604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1D3AFFD8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7B75B145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6D1E9FEC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A0450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0EB45A57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37FA76F3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1EB21CB9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  <w:tr w:rsidR="007C212C" w:rsidRPr="007C2EB2" w14:paraId="12726ABA" w14:textId="77777777" w:rsidTr="007C212C"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B44C" w14:textId="77777777" w:rsidR="007C212C" w:rsidRPr="007C2EB2" w:rsidRDefault="00C7432E" w:rsidP="00EB566A">
            <w:pPr>
              <w:pStyle w:val="Paragrafoelenco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7C2EB2">
              <w:rPr>
                <w:rFonts w:ascii="Times New Roman" w:hAnsi="Times New Roman"/>
                <w:b/>
                <w:bCs/>
                <w:color w:val="000000"/>
              </w:rPr>
              <w:t>C4</w:t>
            </w:r>
          </w:p>
          <w:p w14:paraId="3392C797" w14:textId="77777777" w:rsidR="00C7432E" w:rsidRPr="007C2EB2" w:rsidRDefault="00C7432E" w:rsidP="00DC744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2EB2">
              <w:rPr>
                <w:rFonts w:ascii="Times New Roman" w:hAnsi="Times New Roman" w:cs="Times New Roman"/>
                <w:sz w:val="22"/>
                <w:szCs w:val="22"/>
              </w:rPr>
              <w:t xml:space="preserve">Acquisire informazioni sulle tradizioni culturali locali utilizzando strumenti e metodi adeguati. </w:t>
            </w:r>
          </w:p>
          <w:p w14:paraId="20FFA8A0" w14:textId="77777777" w:rsidR="007C212C" w:rsidRPr="007C2EB2" w:rsidRDefault="00C7432E" w:rsidP="00DC7443">
            <w:pPr>
              <w:spacing w:after="0" w:line="240" w:lineRule="auto"/>
              <w:jc w:val="both"/>
              <w:rPr>
                <w:rFonts w:ascii="Times New Roman" w:eastAsia="Verdana" w:hAnsi="Times New Roman"/>
              </w:rPr>
            </w:pPr>
            <w:r w:rsidRPr="007C2EB2">
              <w:rPr>
                <w:rFonts w:ascii="Times New Roman" w:hAnsi="Times New Roman"/>
              </w:rPr>
              <w:t xml:space="preserve">Illustrare le caratteristiche della cultura locale e nazionale di appartenenza, anche a soggetti di altre culture. 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4C185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6AB0B20D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17AB9968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2D28E7D9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34B19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3774BAB3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142B3CD9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59C9FFD0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7A422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64107076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65B73CFA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41AB220E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647C1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6C3B9AB1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45AA6180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346B463D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  <w:tr w:rsidR="007C212C" w:rsidRPr="007C2EB2" w14:paraId="03CF4769" w14:textId="77777777" w:rsidTr="007C212C"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2FDF" w14:textId="77777777" w:rsidR="007C212C" w:rsidRPr="007C2EB2" w:rsidRDefault="00C7432E" w:rsidP="00EB566A">
            <w:pPr>
              <w:pStyle w:val="Paragrafoelenco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C2EB2">
              <w:rPr>
                <w:rFonts w:ascii="Times New Roman" w:hAnsi="Times New Roman"/>
                <w:b/>
                <w:bCs/>
                <w:color w:val="000000"/>
              </w:rPr>
              <w:lastRenderedPageBreak/>
              <w:t>C5</w:t>
            </w:r>
          </w:p>
          <w:p w14:paraId="0CBA50BC" w14:textId="242B0BE5" w:rsidR="00C7432E" w:rsidRPr="007C2EB2" w:rsidRDefault="00C7432E" w:rsidP="00DC744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2EB2">
              <w:rPr>
                <w:rFonts w:ascii="Times New Roman" w:hAnsi="Times New Roman" w:cs="Times New Roman"/>
                <w:sz w:val="22"/>
                <w:szCs w:val="22"/>
              </w:rPr>
              <w:t>Utilizzare la lingua straniera, in ambiti inerenti al-la sfera personale e sociale, per comprendere i punti principali di testi orali e scritti; per produrre semplici e brevi testi orali e scritti per descrivere e raccontare esperienze ed eventi; per interagire in situazioni semplici e di routine e partecipare a brevi conversazioni</w:t>
            </w:r>
            <w:r w:rsidR="00DC744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80427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48842D6D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11CF7F99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605ED19E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C8DB7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00F56DDE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62847C98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0FACADBD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1D46B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6B8F05E1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68E17010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2B95023C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38B45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678296E1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17E31427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7D88CA8C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  <w:tr w:rsidR="007C212C" w:rsidRPr="007C2EB2" w14:paraId="5E169CAD" w14:textId="77777777" w:rsidTr="007C212C"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34602" w14:textId="77777777" w:rsidR="00C7432E" w:rsidRPr="007C2EB2" w:rsidRDefault="00C7432E" w:rsidP="00C7432E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C6</w:t>
            </w:r>
          </w:p>
          <w:p w14:paraId="2CD1A3C7" w14:textId="77777777" w:rsidR="00C7432E" w:rsidRPr="007C2EB2" w:rsidRDefault="00C7432E" w:rsidP="00DC744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2EB2">
              <w:rPr>
                <w:rFonts w:ascii="Times New Roman" w:hAnsi="Times New Roman" w:cs="Times New Roman"/>
                <w:sz w:val="22"/>
                <w:szCs w:val="22"/>
              </w:rPr>
              <w:t xml:space="preserve">Acquisire informazioni sulle testimonianze artistiche e sui beni ambientali del territorio di appartenenza utilizzando strumenti e metodi adeguati. 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4D619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60163786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4F5D0398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3E5FC373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9D576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11DF0309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33842ACA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706A5BE6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48290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34219977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08094B31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67964BEC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B94A0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67B16336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1B380B73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501C05C8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  <w:tr w:rsidR="007C212C" w:rsidRPr="007C2EB2" w14:paraId="0F049048" w14:textId="77777777" w:rsidTr="007C212C"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57C94" w14:textId="77777777" w:rsidR="00C7432E" w:rsidRPr="007C2EB2" w:rsidRDefault="00C7432E" w:rsidP="00EB566A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C7</w:t>
            </w:r>
          </w:p>
          <w:p w14:paraId="30090A8A" w14:textId="77777777" w:rsidR="00C7432E" w:rsidRPr="007C2EB2" w:rsidRDefault="00C7432E" w:rsidP="00DC7443">
            <w:pPr>
              <w:spacing w:after="0" w:line="240" w:lineRule="auto"/>
              <w:jc w:val="both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hAnsi="Times New Roman"/>
              </w:rPr>
              <w:t xml:space="preserve">Identificare le forme di comunicazione e utilizza-re le informazioni per produrre semplici testi multimediali in contesti strutturati, sia in italiano sia nelle lingue straniere oggetto di studio, verificando l’attendibilità delle fonti. </w:t>
            </w:r>
          </w:p>
          <w:p w14:paraId="65E622A0" w14:textId="77777777" w:rsidR="007E3F42" w:rsidRPr="007C2EB2" w:rsidRDefault="007E3F42" w:rsidP="007E3F42">
            <w:pPr>
              <w:spacing w:after="0" w:line="240" w:lineRule="auto"/>
              <w:rPr>
                <w:rFonts w:ascii="Times New Roman" w:eastAsia="Verdana" w:hAnsi="Times New Roman"/>
                <w:b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B53CD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3B5ACD18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257AE198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762D4FD2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C0FB1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3DD2E26D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5E45435E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223649D6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B64AC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0B11CA5E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448D2E3F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77340644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167AD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5F530CD2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101FBE3E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2CD1FDDB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  <w:tr w:rsidR="007C212C" w:rsidRPr="007C2EB2" w14:paraId="038E00EE" w14:textId="77777777" w:rsidTr="007C212C"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FC5D7" w14:textId="77777777" w:rsidR="007C212C" w:rsidRPr="007C2EB2" w:rsidRDefault="00C7432E" w:rsidP="00DC7443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C8</w:t>
            </w:r>
          </w:p>
          <w:p w14:paraId="06F59EFA" w14:textId="77777777" w:rsidR="00C7432E" w:rsidRPr="007C2EB2" w:rsidRDefault="00C7432E" w:rsidP="00DC744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2EB2">
              <w:rPr>
                <w:rFonts w:ascii="Times New Roman" w:hAnsi="Times New Roman" w:cs="Times New Roman"/>
                <w:sz w:val="22"/>
                <w:szCs w:val="22"/>
              </w:rPr>
              <w:t xml:space="preserve">Utilizzare i principali dispositivi individuali e ser-vizi di rete nell’ambito della vita quotidiana e in contesti di studio circoscritti rispettando le norme in materia di sicurezza e privacy. </w:t>
            </w:r>
          </w:p>
          <w:p w14:paraId="17E09671" w14:textId="77777777" w:rsidR="00C7432E" w:rsidRPr="007C2EB2" w:rsidRDefault="00C7432E" w:rsidP="00DC7443">
            <w:pPr>
              <w:jc w:val="both"/>
              <w:rPr>
                <w:rFonts w:ascii="Times New Roman" w:eastAsia="Verdana" w:hAnsi="Times New Roman"/>
                <w:b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83AAE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56EFDF94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4B611DB6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67BDAD00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2C9B0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6A206C55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78E8DB68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18361F84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3D2CF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639B3074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539EC9A6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0DAADAA5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2B0A6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0C8FBFCD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01BDD9BE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6B56FF53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  <w:tr w:rsidR="007C212C" w:rsidRPr="007C2EB2" w14:paraId="77B89FF2" w14:textId="77777777" w:rsidTr="007C212C">
        <w:trPr>
          <w:trHeight w:val="1139"/>
        </w:trPr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528B" w14:textId="77777777" w:rsidR="007C212C" w:rsidRPr="007C2EB2" w:rsidRDefault="00C7432E" w:rsidP="00DC7443">
            <w:pPr>
              <w:pStyle w:val="Paragrafoelenco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C2EB2">
              <w:rPr>
                <w:rFonts w:ascii="Times New Roman" w:hAnsi="Times New Roman"/>
                <w:b/>
                <w:bCs/>
              </w:rPr>
              <w:t>C9</w:t>
            </w:r>
          </w:p>
          <w:p w14:paraId="4859A584" w14:textId="77777777" w:rsidR="00C7432E" w:rsidRPr="007C2EB2" w:rsidRDefault="00C7432E" w:rsidP="00DC744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2EB2">
              <w:rPr>
                <w:rFonts w:ascii="Times New Roman" w:hAnsi="Times New Roman" w:cs="Times New Roman"/>
                <w:sz w:val="22"/>
                <w:szCs w:val="22"/>
              </w:rPr>
              <w:t xml:space="preserve">Praticare l’espressività corporea ed esercitare la pratica sportiva, in modo efficace, in situazioni note, in ambito familiare, scolastico e sociale. </w:t>
            </w:r>
          </w:p>
          <w:p w14:paraId="322F9F15" w14:textId="77777777" w:rsidR="00C7432E" w:rsidRPr="007C2EB2" w:rsidRDefault="00C7432E" w:rsidP="00DC7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Verdana" w:hAnsi="Times New Roman"/>
                <w:b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6B235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7E1F8353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19FE12D2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4324CBF2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0CB97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1A7F6767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24AEA486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5AEA74CE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FF1A7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00368650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46CB5B3E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02782B80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9846C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6ECA028B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56D08123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17F6F243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  <w:tr w:rsidR="007C212C" w:rsidRPr="007C2EB2" w14:paraId="221AA7F9" w14:textId="77777777" w:rsidTr="007C212C">
        <w:trPr>
          <w:trHeight w:val="1139"/>
        </w:trPr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FC2E" w14:textId="77777777" w:rsidR="007C212C" w:rsidRPr="007C2EB2" w:rsidRDefault="00C7432E" w:rsidP="00DC7443">
            <w:pPr>
              <w:pStyle w:val="Paragrafoelenco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7C2EB2">
              <w:rPr>
                <w:rFonts w:ascii="Times New Roman" w:hAnsi="Times New Roman"/>
                <w:b/>
                <w:bCs/>
                <w:color w:val="000000"/>
              </w:rPr>
              <w:t>C10</w:t>
            </w:r>
          </w:p>
          <w:p w14:paraId="38C32E87" w14:textId="77777777" w:rsidR="00C7432E" w:rsidRPr="007C2EB2" w:rsidRDefault="00C7432E" w:rsidP="00DC744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2EB2">
              <w:rPr>
                <w:rFonts w:ascii="Times New Roman" w:hAnsi="Times New Roman" w:cs="Times New Roman"/>
                <w:sz w:val="22"/>
                <w:szCs w:val="22"/>
              </w:rPr>
              <w:t xml:space="preserve">Riconoscere le principali funzioni e processi di un’organizzazione e i principi di base dell’economia </w:t>
            </w:r>
          </w:p>
          <w:p w14:paraId="32DCC544" w14:textId="77777777" w:rsidR="007C212C" w:rsidRPr="007C2EB2" w:rsidRDefault="007C212C" w:rsidP="00DC7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886F0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42AD78BC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13FD8C15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00F3B58F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8DDB5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3DAE296B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5D77C9D8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57874F11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112B8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47680AFD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7D7A6658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5BB54763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07FE6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60B779B6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79C52F2E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1CAFDF6A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  <w:tr w:rsidR="007C212C" w:rsidRPr="007C2EB2" w14:paraId="75435A9D" w14:textId="77777777" w:rsidTr="007C212C">
        <w:trPr>
          <w:trHeight w:val="1139"/>
        </w:trPr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B35A" w14:textId="77777777" w:rsidR="007C212C" w:rsidRPr="007C2EB2" w:rsidRDefault="00C7432E" w:rsidP="00DC7443">
            <w:pPr>
              <w:pStyle w:val="Paragrafoelenco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7C2EB2">
              <w:rPr>
                <w:rFonts w:ascii="Times New Roman" w:hAnsi="Times New Roman"/>
                <w:b/>
                <w:bCs/>
                <w:color w:val="000000"/>
              </w:rPr>
              <w:t>C11</w:t>
            </w:r>
          </w:p>
          <w:p w14:paraId="76AF70DD" w14:textId="77777777" w:rsidR="00C7432E" w:rsidRPr="007C2EB2" w:rsidRDefault="00C7432E" w:rsidP="00DC744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2EB2">
              <w:rPr>
                <w:rFonts w:ascii="Times New Roman" w:hAnsi="Times New Roman" w:cs="Times New Roman"/>
                <w:sz w:val="22"/>
                <w:szCs w:val="22"/>
              </w:rPr>
              <w:t xml:space="preserve">Utilizzare gli strumenti tecnologici affidati avendo cura della sicurezza, della tutela della salute nei luoghi di lavoro e </w:t>
            </w:r>
            <w:r w:rsidRPr="007C2EB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della dignità della persona, nel rispetto della normativa di riferimento e sotto supervisione </w:t>
            </w:r>
          </w:p>
          <w:p w14:paraId="4389C126" w14:textId="77777777" w:rsidR="00C7432E" w:rsidRPr="007C2EB2" w:rsidRDefault="00C7432E" w:rsidP="00DC7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16C3BA2E" w14:textId="77777777" w:rsidR="007C212C" w:rsidRPr="007C2EB2" w:rsidRDefault="007C212C" w:rsidP="00DC7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A3559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lastRenderedPageBreak/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016D91D8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6380BE58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5D131C9F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DDF38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7DA950EA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63921E96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77AC4AD0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F041A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660D1AB5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1FC6739D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1B4E0A0E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48185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28499B44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2AD65247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7B1F27B6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  <w:tr w:rsidR="007C212C" w:rsidRPr="007C2EB2" w14:paraId="46B4E9D2" w14:textId="77777777" w:rsidTr="007C212C">
        <w:trPr>
          <w:trHeight w:val="1139"/>
        </w:trPr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2FA6" w14:textId="77777777" w:rsidR="007C212C" w:rsidRPr="007C2EB2" w:rsidRDefault="00C7432E" w:rsidP="00DC7443">
            <w:pPr>
              <w:pStyle w:val="Paragrafoelenco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7C2EB2">
              <w:rPr>
                <w:rFonts w:ascii="Times New Roman" w:hAnsi="Times New Roman"/>
                <w:b/>
                <w:bCs/>
                <w:color w:val="000000"/>
              </w:rPr>
              <w:t>C12</w:t>
            </w:r>
          </w:p>
          <w:p w14:paraId="5348BB76" w14:textId="77777777" w:rsidR="00C7432E" w:rsidRPr="007C2EB2" w:rsidRDefault="00C7432E" w:rsidP="00DC744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2EB2">
              <w:rPr>
                <w:rFonts w:ascii="Times New Roman" w:hAnsi="Times New Roman" w:cs="Times New Roman"/>
                <w:sz w:val="22"/>
                <w:szCs w:val="22"/>
              </w:rPr>
              <w:t xml:space="preserve">Utilizzare i concetti e gli strumenti fondamentali dell’asse culturale matematico per affrontare e risolvere problemi strutturati anche utilizzando strumenti e applicazioni informatiche. </w:t>
            </w:r>
          </w:p>
          <w:p w14:paraId="284C74A3" w14:textId="77777777" w:rsidR="00C7432E" w:rsidRPr="007C2EB2" w:rsidRDefault="00C7432E" w:rsidP="00DC7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351BB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1E033579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7C2721D2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04495E58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4FC8F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7349C254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6FB0FC2F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73C79806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00F3F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27F5C179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1A0C13C7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5C5F8472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8EA5F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6EF419FF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25964386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10A93723" w14:textId="77777777" w:rsidR="007C212C" w:rsidRPr="007C2EB2" w:rsidRDefault="007C212C" w:rsidP="007E3F4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</w:tbl>
    <w:p w14:paraId="257AE84B" w14:textId="77777777" w:rsidR="007E3F42" w:rsidRPr="007C2EB2" w:rsidRDefault="007E3F42" w:rsidP="007C212C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14:paraId="772E5843" w14:textId="77777777" w:rsidR="007C212C" w:rsidRPr="007C2EB2" w:rsidRDefault="007C212C" w:rsidP="007C212C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C212C" w:rsidRPr="007C2EB2" w14:paraId="264BA4F9" w14:textId="77777777" w:rsidTr="007C212C"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7FD0C6F" w14:textId="77777777" w:rsidR="007C212C" w:rsidRPr="007C2EB2" w:rsidRDefault="00EF034C" w:rsidP="006C7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2EB2">
              <w:rPr>
                <w:rFonts w:ascii="Times New Roman" w:hAnsi="Times New Roman"/>
                <w:b/>
                <w:bCs/>
              </w:rPr>
              <w:t>RISULTATI DI APPRENDIMENTO INTERMEDI DEL PROFILO DI INDIRIZZO</w:t>
            </w:r>
          </w:p>
          <w:p w14:paraId="51D2CF2C" w14:textId="77777777" w:rsidR="00EF034C" w:rsidRPr="007C2EB2" w:rsidRDefault="00EF034C" w:rsidP="006C7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2EB2">
              <w:rPr>
                <w:rFonts w:ascii="Times New Roman" w:hAnsi="Times New Roman"/>
                <w:b/>
                <w:bCs/>
              </w:rPr>
              <w:t>B</w:t>
            </w:r>
            <w:r w:rsidR="00F26D1D" w:rsidRPr="007C2EB2">
              <w:rPr>
                <w:rFonts w:ascii="Times New Roman" w:hAnsi="Times New Roman"/>
                <w:b/>
                <w:bCs/>
              </w:rPr>
              <w:t>IENNIO</w:t>
            </w:r>
          </w:p>
          <w:p w14:paraId="1F62A473" w14:textId="77777777" w:rsidR="001236BD" w:rsidRPr="007C2EB2" w:rsidRDefault="00EF034C" w:rsidP="00BA0D7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C2E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Allegato </w:t>
            </w:r>
            <w:r w:rsidR="003A7417" w:rsidRPr="007C2E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</w:t>
            </w:r>
            <w:r w:rsidRPr="007C2E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Linee Guida (Decreto direttoriale 1400/2019)</w:t>
            </w:r>
          </w:p>
        </w:tc>
      </w:tr>
    </w:tbl>
    <w:p w14:paraId="3F04AC17" w14:textId="77777777" w:rsidR="007C212C" w:rsidRPr="007C2EB2" w:rsidRDefault="007C212C" w:rsidP="007C212C">
      <w:pPr>
        <w:rPr>
          <w:rFonts w:ascii="Times New Roman" w:eastAsia="Verdana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1390"/>
        <w:gridCol w:w="6684"/>
        <w:gridCol w:w="1554"/>
      </w:tblGrid>
      <w:tr w:rsidR="007516D8" w:rsidRPr="007C2EB2" w14:paraId="4CD47159" w14:textId="77777777" w:rsidTr="007516D8">
        <w:trPr>
          <w:trHeight w:val="712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BAB5" w14:textId="77777777" w:rsidR="007516D8" w:rsidRPr="007C2EB2" w:rsidRDefault="007516D8" w:rsidP="007C212C">
            <w:pPr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Competenza in uscita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8F1E" w14:textId="77777777" w:rsidR="007516D8" w:rsidRPr="007C2EB2" w:rsidRDefault="007516D8" w:rsidP="002E525E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Competenza intermedia</w:t>
            </w:r>
          </w:p>
          <w:p w14:paraId="0D2431D1" w14:textId="77777777" w:rsidR="007516D8" w:rsidRPr="007C2EB2" w:rsidRDefault="007516D8" w:rsidP="002E525E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Biennio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D014" w14:textId="77777777" w:rsidR="007516D8" w:rsidRPr="007C2EB2" w:rsidRDefault="007516D8" w:rsidP="007C212C">
            <w:pPr>
              <w:jc w:val="center"/>
              <w:rPr>
                <w:rFonts w:ascii="Times New Roman" w:eastAsia="Verdana" w:hAnsi="Times New Roman"/>
                <w:b/>
              </w:rPr>
            </w:pPr>
            <w:proofErr w:type="spellStart"/>
            <w:r w:rsidRPr="007C2EB2">
              <w:rPr>
                <w:rFonts w:ascii="Times New Roman" w:eastAsia="Verdana" w:hAnsi="Times New Roman"/>
                <w:b/>
              </w:rPr>
              <w:t>UdA</w:t>
            </w:r>
            <w:proofErr w:type="spellEnd"/>
          </w:p>
          <w:p w14:paraId="1B166F1A" w14:textId="77777777" w:rsidR="007516D8" w:rsidRPr="007C2EB2" w:rsidRDefault="007516D8" w:rsidP="007C212C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____________</w:t>
            </w:r>
          </w:p>
        </w:tc>
      </w:tr>
      <w:tr w:rsidR="007516D8" w:rsidRPr="007C2EB2" w14:paraId="4AD1F17B" w14:textId="77777777" w:rsidTr="007516D8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4844" w14:textId="77777777" w:rsidR="007516D8" w:rsidRPr="007C2EB2" w:rsidRDefault="007516D8" w:rsidP="007C212C">
            <w:pPr>
              <w:rPr>
                <w:rFonts w:ascii="Times New Roman" w:hAnsi="Times New Roman"/>
                <w:b/>
              </w:rPr>
            </w:pPr>
            <w:r w:rsidRPr="007C2EB2">
              <w:rPr>
                <w:rFonts w:ascii="Times New Roman" w:hAnsi="Times New Roman"/>
                <w:b/>
              </w:rPr>
              <w:t>C1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FF84" w14:textId="77777777" w:rsidR="007516D8" w:rsidRPr="007C2EB2" w:rsidRDefault="007516D8" w:rsidP="00B82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2EB2">
              <w:rPr>
                <w:rFonts w:ascii="Times New Roman" w:hAnsi="Times New Roman"/>
                <w:sz w:val="20"/>
                <w:szCs w:val="20"/>
              </w:rPr>
              <w:t>Predisporre il progetto per la realizzazione</w:t>
            </w:r>
          </w:p>
          <w:p w14:paraId="1BEC483E" w14:textId="77777777" w:rsidR="007516D8" w:rsidRPr="007C2EB2" w:rsidRDefault="007516D8" w:rsidP="00B82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2EB2">
              <w:rPr>
                <w:rFonts w:ascii="Times New Roman" w:hAnsi="Times New Roman"/>
                <w:sz w:val="20"/>
                <w:szCs w:val="20"/>
              </w:rPr>
              <w:t>di prodotti semplici e di tipologie conosciute</w:t>
            </w:r>
          </w:p>
          <w:p w14:paraId="529C2B78" w14:textId="77777777" w:rsidR="007516D8" w:rsidRPr="007C2EB2" w:rsidRDefault="007516D8" w:rsidP="00B82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2EB2">
              <w:rPr>
                <w:rFonts w:ascii="Times New Roman" w:hAnsi="Times New Roman"/>
                <w:sz w:val="20"/>
                <w:szCs w:val="20"/>
              </w:rPr>
              <w:t>sulla base di specifiche dettagliate</w:t>
            </w:r>
          </w:p>
          <w:p w14:paraId="4C3C763B" w14:textId="77777777" w:rsidR="007516D8" w:rsidRPr="007C2EB2" w:rsidRDefault="007516D8" w:rsidP="00B82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2EB2">
              <w:rPr>
                <w:rFonts w:ascii="Times New Roman" w:hAnsi="Times New Roman"/>
                <w:sz w:val="20"/>
                <w:szCs w:val="20"/>
              </w:rPr>
              <w:t>riguardanti i materiali, le tecniche di</w:t>
            </w:r>
          </w:p>
          <w:p w14:paraId="469094E4" w14:textId="77777777" w:rsidR="007516D8" w:rsidRPr="007C2EB2" w:rsidRDefault="007516D8" w:rsidP="00B82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2EB2">
              <w:rPr>
                <w:rFonts w:ascii="Times New Roman" w:hAnsi="Times New Roman"/>
                <w:sz w:val="20"/>
                <w:szCs w:val="20"/>
              </w:rPr>
              <w:t>lavorazione, la funzione e le dimensioni.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D867" w14:textId="77777777" w:rsidR="007516D8" w:rsidRPr="007C2EB2" w:rsidRDefault="007516D8" w:rsidP="00D7001D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08F6BEA3" w14:textId="77777777" w:rsidR="007516D8" w:rsidRPr="007C2EB2" w:rsidRDefault="007516D8" w:rsidP="00D7001D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7CFC372C" w14:textId="77777777" w:rsidR="007516D8" w:rsidRPr="007C2EB2" w:rsidRDefault="007516D8" w:rsidP="00D7001D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72DD8985" w14:textId="77777777" w:rsidR="007516D8" w:rsidRPr="007C2EB2" w:rsidRDefault="007516D8" w:rsidP="00D7001D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  <w:tr w:rsidR="007516D8" w:rsidRPr="007C2EB2" w14:paraId="6DBA6637" w14:textId="77777777" w:rsidTr="007516D8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E508" w14:textId="77777777" w:rsidR="007516D8" w:rsidRPr="007C2EB2" w:rsidRDefault="007516D8" w:rsidP="007C212C">
            <w:pPr>
              <w:rPr>
                <w:rFonts w:ascii="Times New Roman" w:hAnsi="Times New Roman"/>
                <w:b/>
              </w:rPr>
            </w:pPr>
            <w:r w:rsidRPr="007C2EB2">
              <w:rPr>
                <w:rFonts w:ascii="Times New Roman" w:hAnsi="Times New Roman"/>
                <w:b/>
              </w:rPr>
              <w:t>C2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4C95" w14:textId="77777777" w:rsidR="007516D8" w:rsidRPr="007C2EB2" w:rsidRDefault="007516D8" w:rsidP="00B82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2EB2">
              <w:rPr>
                <w:rFonts w:ascii="Times New Roman" w:hAnsi="Times New Roman"/>
                <w:sz w:val="20"/>
                <w:szCs w:val="20"/>
              </w:rPr>
              <w:t>Realizzare disegni tecnici e/o artistici, di</w:t>
            </w:r>
          </w:p>
          <w:p w14:paraId="3C3AC087" w14:textId="77777777" w:rsidR="007516D8" w:rsidRPr="007C2EB2" w:rsidRDefault="007516D8" w:rsidP="00B82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2EB2">
              <w:rPr>
                <w:rFonts w:ascii="Times New Roman" w:hAnsi="Times New Roman"/>
                <w:sz w:val="20"/>
                <w:szCs w:val="20"/>
              </w:rPr>
              <w:t>prodotti o parti semplici e consuete,</w:t>
            </w:r>
          </w:p>
          <w:p w14:paraId="34F8D110" w14:textId="77777777" w:rsidR="007516D8" w:rsidRPr="007C2EB2" w:rsidRDefault="007516D8" w:rsidP="00B82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2EB2">
              <w:rPr>
                <w:rFonts w:ascii="Times New Roman" w:hAnsi="Times New Roman"/>
                <w:sz w:val="20"/>
                <w:szCs w:val="20"/>
              </w:rPr>
              <w:t>utilizzando le metodologie di</w:t>
            </w:r>
          </w:p>
          <w:p w14:paraId="48791A5E" w14:textId="77777777" w:rsidR="007516D8" w:rsidRPr="007C2EB2" w:rsidRDefault="007516D8" w:rsidP="00B82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2EB2">
              <w:rPr>
                <w:rFonts w:ascii="Times New Roman" w:hAnsi="Times New Roman"/>
                <w:sz w:val="20"/>
                <w:szCs w:val="20"/>
              </w:rPr>
              <w:t>rappresentazione grafica e gli strumenti</w:t>
            </w:r>
          </w:p>
          <w:p w14:paraId="68F573E5" w14:textId="77777777" w:rsidR="007516D8" w:rsidRPr="007C2EB2" w:rsidRDefault="007516D8" w:rsidP="00B82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2EB2">
              <w:rPr>
                <w:rFonts w:ascii="Times New Roman" w:hAnsi="Times New Roman"/>
                <w:sz w:val="20"/>
                <w:szCs w:val="20"/>
              </w:rPr>
              <w:t>tradizionali o informatici più idonei alle</w:t>
            </w:r>
          </w:p>
          <w:p w14:paraId="2B6BF9AD" w14:textId="77777777" w:rsidR="007516D8" w:rsidRPr="007C2EB2" w:rsidRDefault="007516D8" w:rsidP="00B82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2EB2">
              <w:rPr>
                <w:rFonts w:ascii="Times New Roman" w:hAnsi="Times New Roman"/>
                <w:sz w:val="20"/>
                <w:szCs w:val="20"/>
              </w:rPr>
              <w:t>esigenze specifiche di progetto e di</w:t>
            </w:r>
          </w:p>
          <w:p w14:paraId="68562162" w14:textId="77777777" w:rsidR="007516D8" w:rsidRPr="007C2EB2" w:rsidRDefault="007516D8" w:rsidP="00B82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2EB2">
              <w:rPr>
                <w:rFonts w:ascii="Times New Roman" w:hAnsi="Times New Roman"/>
                <w:sz w:val="20"/>
                <w:szCs w:val="20"/>
              </w:rPr>
              <w:t>settore/contesto.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AE01" w14:textId="77777777" w:rsidR="007516D8" w:rsidRPr="007C2EB2" w:rsidRDefault="007516D8" w:rsidP="00D7001D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315F2A71" w14:textId="77777777" w:rsidR="007516D8" w:rsidRPr="007C2EB2" w:rsidRDefault="007516D8" w:rsidP="00D7001D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2AEBEEDE" w14:textId="77777777" w:rsidR="007516D8" w:rsidRPr="007C2EB2" w:rsidRDefault="007516D8" w:rsidP="00D7001D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38378EDE" w14:textId="77777777" w:rsidR="007516D8" w:rsidRPr="007C2EB2" w:rsidRDefault="007516D8" w:rsidP="00D7001D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  <w:tr w:rsidR="007516D8" w:rsidRPr="007C2EB2" w14:paraId="28DD5507" w14:textId="77777777" w:rsidTr="007516D8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4AD6" w14:textId="77777777" w:rsidR="007516D8" w:rsidRPr="007C2EB2" w:rsidRDefault="007516D8" w:rsidP="007C212C">
            <w:pPr>
              <w:rPr>
                <w:rFonts w:ascii="Times New Roman" w:hAnsi="Times New Roman"/>
                <w:b/>
              </w:rPr>
            </w:pPr>
            <w:r w:rsidRPr="007C2EB2">
              <w:rPr>
                <w:rFonts w:ascii="Times New Roman" w:hAnsi="Times New Roman"/>
                <w:b/>
              </w:rPr>
              <w:t>C3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BB25" w14:textId="77777777" w:rsidR="007516D8" w:rsidRPr="007C2EB2" w:rsidRDefault="007516D8" w:rsidP="00B82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2EB2">
              <w:rPr>
                <w:rFonts w:ascii="Times New Roman" w:hAnsi="Times New Roman"/>
                <w:sz w:val="20"/>
                <w:szCs w:val="20"/>
              </w:rPr>
              <w:t>Realizzare e presentare modelli fisici di</w:t>
            </w:r>
          </w:p>
          <w:p w14:paraId="2DDF7E9E" w14:textId="77777777" w:rsidR="007516D8" w:rsidRPr="007C2EB2" w:rsidRDefault="007516D8" w:rsidP="00B82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2EB2">
              <w:rPr>
                <w:rFonts w:ascii="Times New Roman" w:hAnsi="Times New Roman"/>
                <w:sz w:val="20"/>
                <w:szCs w:val="20"/>
              </w:rPr>
              <w:t>semplici manufatti e/o parti di manufatti,</w:t>
            </w:r>
          </w:p>
          <w:p w14:paraId="720936C2" w14:textId="77777777" w:rsidR="007516D8" w:rsidRPr="007C2EB2" w:rsidRDefault="007516D8" w:rsidP="00B82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2EB2">
              <w:rPr>
                <w:rFonts w:ascii="Times New Roman" w:hAnsi="Times New Roman"/>
                <w:sz w:val="20"/>
                <w:szCs w:val="20"/>
              </w:rPr>
              <w:t>con caratteristiche dimensionali</w:t>
            </w:r>
          </w:p>
          <w:p w14:paraId="668695A1" w14:textId="77777777" w:rsidR="007516D8" w:rsidRPr="007C2EB2" w:rsidRDefault="007516D8" w:rsidP="00B82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2EB2">
              <w:rPr>
                <w:rFonts w:ascii="Times New Roman" w:hAnsi="Times New Roman"/>
                <w:sz w:val="20"/>
                <w:szCs w:val="20"/>
              </w:rPr>
              <w:t>corrispondenti a quanto previsto dal</w:t>
            </w:r>
          </w:p>
          <w:p w14:paraId="542723B8" w14:textId="77777777" w:rsidR="007516D8" w:rsidRPr="007C2EB2" w:rsidRDefault="007516D8" w:rsidP="00B82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2EB2">
              <w:rPr>
                <w:rFonts w:ascii="Times New Roman" w:hAnsi="Times New Roman"/>
                <w:sz w:val="20"/>
                <w:szCs w:val="20"/>
              </w:rPr>
              <w:t>progetto.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28B3" w14:textId="77777777" w:rsidR="007516D8" w:rsidRPr="007C2EB2" w:rsidRDefault="007516D8" w:rsidP="00D7001D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0E305996" w14:textId="77777777" w:rsidR="007516D8" w:rsidRPr="007C2EB2" w:rsidRDefault="007516D8" w:rsidP="00D7001D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6FE97B06" w14:textId="77777777" w:rsidR="007516D8" w:rsidRPr="007C2EB2" w:rsidRDefault="007516D8" w:rsidP="00D7001D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6B218379" w14:textId="77777777" w:rsidR="007516D8" w:rsidRPr="007C2EB2" w:rsidRDefault="007516D8" w:rsidP="00D7001D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  <w:tr w:rsidR="007516D8" w:rsidRPr="007C2EB2" w14:paraId="649B9DED" w14:textId="77777777" w:rsidTr="007516D8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B600" w14:textId="77777777" w:rsidR="007516D8" w:rsidRPr="007C2EB2" w:rsidRDefault="007516D8" w:rsidP="007C212C">
            <w:pPr>
              <w:rPr>
                <w:rFonts w:ascii="Times New Roman" w:hAnsi="Times New Roman"/>
                <w:b/>
              </w:rPr>
            </w:pPr>
            <w:r w:rsidRPr="007C2EB2">
              <w:rPr>
                <w:rFonts w:ascii="Times New Roman" w:hAnsi="Times New Roman"/>
                <w:b/>
              </w:rPr>
              <w:t>C4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9EA46" w14:textId="77777777" w:rsidR="007516D8" w:rsidRPr="007C2EB2" w:rsidRDefault="007516D8" w:rsidP="00B82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2EB2">
              <w:rPr>
                <w:rFonts w:ascii="Times New Roman" w:hAnsi="Times New Roman"/>
                <w:sz w:val="20"/>
                <w:szCs w:val="20"/>
              </w:rPr>
              <w:t>Saper gestire le attività di realizzazione di</w:t>
            </w:r>
          </w:p>
          <w:p w14:paraId="79DD7C2F" w14:textId="77777777" w:rsidR="007516D8" w:rsidRPr="007C2EB2" w:rsidRDefault="007516D8" w:rsidP="00B82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2EB2">
              <w:rPr>
                <w:rFonts w:ascii="Times New Roman" w:hAnsi="Times New Roman"/>
                <w:sz w:val="20"/>
                <w:szCs w:val="20"/>
              </w:rPr>
              <w:t>un bene/manufatto, servendosi delle</w:t>
            </w:r>
          </w:p>
          <w:p w14:paraId="40F20179" w14:textId="77777777" w:rsidR="007516D8" w:rsidRPr="007C2EB2" w:rsidRDefault="007516D8" w:rsidP="00B82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2EB2">
              <w:rPr>
                <w:rFonts w:ascii="Times New Roman" w:hAnsi="Times New Roman"/>
                <w:sz w:val="20"/>
                <w:szCs w:val="20"/>
              </w:rPr>
              <w:t>caratteristiche specifiche di modelli e</w:t>
            </w:r>
          </w:p>
          <w:p w14:paraId="1F2F561A" w14:textId="77777777" w:rsidR="007516D8" w:rsidRPr="007C2EB2" w:rsidRDefault="007516D8" w:rsidP="00B82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2EB2">
              <w:rPr>
                <w:rFonts w:ascii="Times New Roman" w:hAnsi="Times New Roman"/>
                <w:sz w:val="20"/>
                <w:szCs w:val="20"/>
              </w:rPr>
              <w:t>prototipi, applicando le indicazioni</w:t>
            </w:r>
          </w:p>
          <w:p w14:paraId="7606E06F" w14:textId="77777777" w:rsidR="007516D8" w:rsidRPr="007C2EB2" w:rsidRDefault="007516D8" w:rsidP="00B82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2EB2">
              <w:rPr>
                <w:rFonts w:ascii="Times New Roman" w:hAnsi="Times New Roman"/>
                <w:sz w:val="20"/>
                <w:szCs w:val="20"/>
              </w:rPr>
              <w:t>progettuali e le opportune tecniche di</w:t>
            </w:r>
          </w:p>
          <w:p w14:paraId="00DCFCFC" w14:textId="77777777" w:rsidR="007516D8" w:rsidRPr="007C2EB2" w:rsidRDefault="007516D8" w:rsidP="00B82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2EB2">
              <w:rPr>
                <w:rFonts w:ascii="Times New Roman" w:hAnsi="Times New Roman"/>
                <w:sz w:val="20"/>
                <w:szCs w:val="20"/>
              </w:rPr>
              <w:t>lavorazione manuale.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105C" w14:textId="77777777" w:rsidR="007516D8" w:rsidRPr="007C2EB2" w:rsidRDefault="007516D8" w:rsidP="00D7001D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539A77D5" w14:textId="77777777" w:rsidR="007516D8" w:rsidRPr="007C2EB2" w:rsidRDefault="007516D8" w:rsidP="00D7001D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67F40696" w14:textId="77777777" w:rsidR="007516D8" w:rsidRPr="007C2EB2" w:rsidRDefault="007516D8" w:rsidP="00D7001D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17AD8B07" w14:textId="77777777" w:rsidR="007516D8" w:rsidRPr="007C2EB2" w:rsidRDefault="007516D8" w:rsidP="00D7001D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  <w:tr w:rsidR="007516D8" w:rsidRPr="007C2EB2" w14:paraId="408D8144" w14:textId="77777777" w:rsidTr="007516D8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86DB" w14:textId="77777777" w:rsidR="007516D8" w:rsidRPr="007C2EB2" w:rsidRDefault="007516D8" w:rsidP="007C212C">
            <w:pPr>
              <w:rPr>
                <w:rFonts w:ascii="Times New Roman" w:hAnsi="Times New Roman"/>
                <w:b/>
              </w:rPr>
            </w:pPr>
            <w:r w:rsidRPr="007C2EB2">
              <w:rPr>
                <w:rFonts w:ascii="Times New Roman" w:hAnsi="Times New Roman"/>
                <w:b/>
              </w:rPr>
              <w:t>C5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5FC5" w14:textId="77777777" w:rsidR="007516D8" w:rsidRPr="007C2EB2" w:rsidRDefault="007516D8" w:rsidP="00B82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2EB2">
              <w:rPr>
                <w:rFonts w:ascii="Times New Roman" w:hAnsi="Times New Roman"/>
                <w:sz w:val="20"/>
                <w:szCs w:val="20"/>
              </w:rPr>
              <w:t>Predisporre macchine tradizionali, utensili,</w:t>
            </w:r>
          </w:p>
          <w:p w14:paraId="1C16C4BD" w14:textId="77777777" w:rsidR="007516D8" w:rsidRPr="007C2EB2" w:rsidRDefault="007516D8" w:rsidP="00B82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2EB2">
              <w:rPr>
                <w:rFonts w:ascii="Times New Roman" w:hAnsi="Times New Roman"/>
                <w:sz w:val="20"/>
                <w:szCs w:val="20"/>
              </w:rPr>
              <w:t>strumenti e attrezzature necessarie alle</w:t>
            </w:r>
          </w:p>
          <w:p w14:paraId="308634AB" w14:textId="77777777" w:rsidR="007516D8" w:rsidRPr="007C2EB2" w:rsidRDefault="007516D8" w:rsidP="00B82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2EB2">
              <w:rPr>
                <w:rFonts w:ascii="Times New Roman" w:hAnsi="Times New Roman"/>
                <w:sz w:val="20"/>
                <w:szCs w:val="20"/>
              </w:rPr>
              <w:t>diverse fasi di attività̀ sulla base di</w:t>
            </w:r>
          </w:p>
          <w:p w14:paraId="279F4BD4" w14:textId="77777777" w:rsidR="007516D8" w:rsidRPr="007C2EB2" w:rsidRDefault="007516D8" w:rsidP="00B82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2EB2">
              <w:rPr>
                <w:rFonts w:ascii="Times New Roman" w:hAnsi="Times New Roman"/>
                <w:sz w:val="20"/>
                <w:szCs w:val="20"/>
              </w:rPr>
              <w:t>indicazioni dettagliate, monitorando il loro</w:t>
            </w:r>
          </w:p>
          <w:p w14:paraId="252CD756" w14:textId="77777777" w:rsidR="007516D8" w:rsidRPr="007C2EB2" w:rsidRDefault="007516D8" w:rsidP="00B82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2EB2">
              <w:rPr>
                <w:rFonts w:ascii="Times New Roman" w:hAnsi="Times New Roman"/>
                <w:sz w:val="20"/>
                <w:szCs w:val="20"/>
              </w:rPr>
              <w:t>funzionamento, curando le attività̀ di</w:t>
            </w:r>
          </w:p>
          <w:p w14:paraId="444DD77B" w14:textId="77777777" w:rsidR="007516D8" w:rsidRPr="007C2EB2" w:rsidRDefault="007516D8" w:rsidP="00B82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2EB2">
              <w:rPr>
                <w:rFonts w:ascii="Times New Roman" w:hAnsi="Times New Roman"/>
                <w:sz w:val="20"/>
                <w:szCs w:val="20"/>
              </w:rPr>
              <w:t>manutenzione ordinaria.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7055" w14:textId="77777777" w:rsidR="007516D8" w:rsidRPr="007C2EB2" w:rsidRDefault="007516D8" w:rsidP="00D7001D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1DF2673D" w14:textId="77777777" w:rsidR="007516D8" w:rsidRPr="007C2EB2" w:rsidRDefault="007516D8" w:rsidP="00D7001D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776F5A76" w14:textId="77777777" w:rsidR="007516D8" w:rsidRPr="007C2EB2" w:rsidRDefault="007516D8" w:rsidP="00D7001D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05EE4FC4" w14:textId="77777777" w:rsidR="007516D8" w:rsidRPr="007C2EB2" w:rsidRDefault="007516D8" w:rsidP="00D7001D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  <w:tr w:rsidR="007516D8" w:rsidRPr="007C2EB2" w14:paraId="601CCFE4" w14:textId="77777777" w:rsidTr="007516D8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D21E" w14:textId="77777777" w:rsidR="007516D8" w:rsidRPr="007C2EB2" w:rsidRDefault="007516D8" w:rsidP="007C212C">
            <w:pPr>
              <w:rPr>
                <w:rFonts w:ascii="Times New Roman" w:hAnsi="Times New Roman"/>
                <w:b/>
              </w:rPr>
            </w:pPr>
            <w:r w:rsidRPr="007C2EB2">
              <w:rPr>
                <w:rFonts w:ascii="Times New Roman" w:hAnsi="Times New Roman"/>
                <w:b/>
              </w:rPr>
              <w:t>C6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7628" w14:textId="77777777" w:rsidR="007516D8" w:rsidRPr="007C2EB2" w:rsidRDefault="007516D8" w:rsidP="00751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2EB2">
              <w:rPr>
                <w:rFonts w:ascii="Times New Roman" w:hAnsi="Times New Roman"/>
                <w:sz w:val="20"/>
                <w:szCs w:val="20"/>
              </w:rPr>
              <w:t>Osservare, descrivere ed analizzare i</w:t>
            </w:r>
          </w:p>
          <w:p w14:paraId="224AAB48" w14:textId="77777777" w:rsidR="007516D8" w:rsidRPr="007C2EB2" w:rsidRDefault="007516D8" w:rsidP="00751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2EB2">
              <w:rPr>
                <w:rFonts w:ascii="Times New Roman" w:hAnsi="Times New Roman"/>
                <w:sz w:val="20"/>
                <w:szCs w:val="20"/>
              </w:rPr>
              <w:t>fenomeni base appartenenti alla realtà</w:t>
            </w:r>
          </w:p>
          <w:p w14:paraId="2599BF53" w14:textId="77777777" w:rsidR="007516D8" w:rsidRPr="007C2EB2" w:rsidRDefault="007516D8" w:rsidP="00751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2EB2">
              <w:rPr>
                <w:rFonts w:ascii="Times New Roman" w:hAnsi="Times New Roman"/>
                <w:sz w:val="20"/>
                <w:szCs w:val="20"/>
              </w:rPr>
              <w:t>organizzativa industriale/commerciale e</w:t>
            </w:r>
          </w:p>
          <w:p w14:paraId="164DA8A6" w14:textId="77777777" w:rsidR="007516D8" w:rsidRPr="007C2EB2" w:rsidRDefault="007516D8" w:rsidP="00751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2EB2">
              <w:rPr>
                <w:rFonts w:ascii="Times New Roman" w:hAnsi="Times New Roman"/>
                <w:sz w:val="20"/>
                <w:szCs w:val="20"/>
              </w:rPr>
              <w:lastRenderedPageBreak/>
              <w:t>riconoscere, nelle varie forme, i concetti</w:t>
            </w:r>
          </w:p>
          <w:p w14:paraId="3C4BA572" w14:textId="77777777" w:rsidR="007516D8" w:rsidRPr="007C2EB2" w:rsidRDefault="007516D8" w:rsidP="00751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2EB2">
              <w:rPr>
                <w:rFonts w:ascii="Times New Roman" w:hAnsi="Times New Roman"/>
                <w:sz w:val="20"/>
                <w:szCs w:val="20"/>
              </w:rPr>
              <w:t>economici essenziali e del mercato nel</w:t>
            </w:r>
          </w:p>
          <w:p w14:paraId="3D16E8A5" w14:textId="77777777" w:rsidR="007516D8" w:rsidRPr="007C2EB2" w:rsidRDefault="007516D8" w:rsidP="00751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2EB2">
              <w:rPr>
                <w:rFonts w:ascii="Times New Roman" w:hAnsi="Times New Roman"/>
                <w:sz w:val="20"/>
                <w:szCs w:val="20"/>
              </w:rPr>
              <w:t>quale si opera.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E0CD" w14:textId="77777777" w:rsidR="007516D8" w:rsidRPr="007C2EB2" w:rsidRDefault="007516D8" w:rsidP="00D7001D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lastRenderedPageBreak/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04A7F0AB" w14:textId="77777777" w:rsidR="007516D8" w:rsidRPr="007C2EB2" w:rsidRDefault="007516D8" w:rsidP="00D7001D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39C87B95" w14:textId="77777777" w:rsidR="007516D8" w:rsidRPr="007C2EB2" w:rsidRDefault="007516D8" w:rsidP="00D7001D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lastRenderedPageBreak/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5B39C417" w14:textId="77777777" w:rsidR="007516D8" w:rsidRPr="007C2EB2" w:rsidRDefault="007516D8" w:rsidP="00D7001D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  <w:tr w:rsidR="007516D8" w:rsidRPr="007C2EB2" w14:paraId="7D357367" w14:textId="77777777" w:rsidTr="007516D8"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4920" w14:textId="77777777" w:rsidR="007516D8" w:rsidRPr="007C2EB2" w:rsidRDefault="007516D8" w:rsidP="001A38F2">
            <w:pPr>
              <w:rPr>
                <w:rFonts w:ascii="Times New Roman" w:hAnsi="Times New Roman"/>
                <w:b/>
              </w:rPr>
            </w:pPr>
            <w:r w:rsidRPr="007C2EB2">
              <w:rPr>
                <w:rFonts w:ascii="Times New Roman" w:hAnsi="Times New Roman"/>
                <w:b/>
              </w:rPr>
              <w:lastRenderedPageBreak/>
              <w:t>C7</w:t>
            </w:r>
          </w:p>
        </w:tc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2EA9" w14:textId="77777777" w:rsidR="007516D8" w:rsidRPr="007C2EB2" w:rsidRDefault="007516D8" w:rsidP="00751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2EB2">
              <w:rPr>
                <w:rFonts w:ascii="Times New Roman" w:hAnsi="Times New Roman"/>
                <w:sz w:val="20"/>
                <w:szCs w:val="20"/>
              </w:rPr>
              <w:t>Saper individuare le principali norme di</w:t>
            </w:r>
          </w:p>
          <w:p w14:paraId="1424E1AA" w14:textId="77777777" w:rsidR="007516D8" w:rsidRPr="007C2EB2" w:rsidRDefault="007516D8" w:rsidP="00751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2EB2">
              <w:rPr>
                <w:rFonts w:ascii="Times New Roman" w:hAnsi="Times New Roman"/>
                <w:sz w:val="20"/>
                <w:szCs w:val="20"/>
              </w:rPr>
              <w:t>riferimento nell’ambito dell’igiene e</w:t>
            </w:r>
          </w:p>
          <w:p w14:paraId="65F1E92F" w14:textId="77777777" w:rsidR="007516D8" w:rsidRPr="007C2EB2" w:rsidRDefault="007516D8" w:rsidP="00751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2EB2">
              <w:rPr>
                <w:rFonts w:ascii="Times New Roman" w:hAnsi="Times New Roman"/>
                <w:sz w:val="20"/>
                <w:szCs w:val="20"/>
              </w:rPr>
              <w:t>sicurezza nei luoghi di lavoro, identificare le</w:t>
            </w:r>
          </w:p>
          <w:p w14:paraId="0C8B9348" w14:textId="77777777" w:rsidR="007516D8" w:rsidRPr="007C2EB2" w:rsidRDefault="007516D8" w:rsidP="00751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2EB2">
              <w:rPr>
                <w:rFonts w:ascii="Times New Roman" w:hAnsi="Times New Roman"/>
                <w:sz w:val="20"/>
                <w:szCs w:val="20"/>
              </w:rPr>
              <w:t>situazioni di rischio per sé e per gli altri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F783" w14:textId="77777777" w:rsidR="007516D8" w:rsidRPr="007C2EB2" w:rsidRDefault="007516D8" w:rsidP="001A38F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042D4BF0" w14:textId="77777777" w:rsidR="007516D8" w:rsidRPr="007C2EB2" w:rsidRDefault="007516D8" w:rsidP="001A38F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58C6E684" w14:textId="77777777" w:rsidR="007516D8" w:rsidRPr="007C2EB2" w:rsidRDefault="007516D8" w:rsidP="001A38F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618635DC" w14:textId="77777777" w:rsidR="007516D8" w:rsidRPr="007C2EB2" w:rsidRDefault="007516D8" w:rsidP="001A38F2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</w:tbl>
    <w:p w14:paraId="06992325" w14:textId="77777777" w:rsidR="007C212C" w:rsidRPr="007C2EB2" w:rsidRDefault="007C212C" w:rsidP="007C212C">
      <w:pPr>
        <w:spacing w:after="0"/>
        <w:rPr>
          <w:rFonts w:ascii="Times New Roman" w:eastAsia="Calibri" w:hAnsi="Times New Roman"/>
          <w:lang w:eastAsia="en-US"/>
        </w:rPr>
      </w:pPr>
    </w:p>
    <w:p w14:paraId="3BE5E522" w14:textId="77777777" w:rsidR="007C212C" w:rsidRPr="007C2EB2" w:rsidRDefault="00966143" w:rsidP="009661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C2EB2">
        <w:rPr>
          <w:rFonts w:ascii="Times New Roman" w:hAnsi="Times New Roman"/>
          <w:sz w:val="18"/>
          <w:szCs w:val="18"/>
        </w:rPr>
        <w:t xml:space="preserve">Il </w:t>
      </w:r>
      <w:r w:rsidRPr="007C2EB2">
        <w:rPr>
          <w:rFonts w:ascii="Times New Roman" w:hAnsi="Times New Roman"/>
          <w:b/>
          <w:bCs/>
          <w:sz w:val="18"/>
          <w:szCs w:val="18"/>
        </w:rPr>
        <w:t xml:space="preserve">numero della competenza </w:t>
      </w:r>
      <w:r w:rsidRPr="007C2EB2">
        <w:rPr>
          <w:rFonts w:ascii="Times New Roman" w:hAnsi="Times New Roman"/>
          <w:sz w:val="18"/>
          <w:szCs w:val="18"/>
        </w:rPr>
        <w:t xml:space="preserve">riprende la numerazione dell’Allegato </w:t>
      </w:r>
      <w:r w:rsidR="009C5715" w:rsidRPr="007C2EB2">
        <w:rPr>
          <w:rFonts w:ascii="Times New Roman" w:hAnsi="Times New Roman"/>
          <w:sz w:val="18"/>
          <w:szCs w:val="18"/>
        </w:rPr>
        <w:t>2</w:t>
      </w:r>
      <w:r w:rsidRPr="007C2EB2">
        <w:rPr>
          <w:rFonts w:ascii="Times New Roman" w:hAnsi="Times New Roman"/>
          <w:sz w:val="18"/>
          <w:szCs w:val="18"/>
        </w:rPr>
        <w:t xml:space="preserve"> del Regolamento emanato con decreto del Ministro dell’istruzione, dell’università e della ricerca 24 maggio 2018, n. 92 (pubblicato sul Supplemento ordinario N. 35/L alla Gazzetta Ufficiale n. 173 del 27 luglio 2018 - Serie generale) relativa all’indirizzo di riferimento.</w:t>
      </w:r>
    </w:p>
    <w:p w14:paraId="7D942702" w14:textId="77777777" w:rsidR="007C212C" w:rsidRPr="007C2EB2" w:rsidRDefault="007C212C" w:rsidP="007C212C">
      <w:pPr>
        <w:spacing w:after="0"/>
        <w:rPr>
          <w:rFonts w:ascii="Times New Roman" w:eastAsia="Calibri" w:hAnsi="Times New Roman"/>
          <w:lang w:eastAsia="en-US"/>
        </w:rPr>
      </w:pPr>
    </w:p>
    <w:p w14:paraId="37A979E1" w14:textId="77777777" w:rsidR="00247E3B" w:rsidRPr="007C2EB2" w:rsidRDefault="00247E3B" w:rsidP="007C212C">
      <w:pPr>
        <w:spacing w:after="0"/>
        <w:rPr>
          <w:rFonts w:ascii="Times New Roman" w:eastAsia="Calibri" w:hAnsi="Times New Roman"/>
          <w:lang w:eastAsia="en-US"/>
        </w:rPr>
      </w:pPr>
    </w:p>
    <w:p w14:paraId="7BB573D8" w14:textId="77777777" w:rsidR="00BF45E2" w:rsidRDefault="00BF45E2" w:rsidP="007C212C">
      <w:pPr>
        <w:spacing w:after="0"/>
        <w:rPr>
          <w:rFonts w:ascii="Times New Roman" w:eastAsia="Calibri" w:hAnsi="Times New Roman"/>
          <w:lang w:eastAsia="en-US"/>
        </w:rPr>
      </w:pPr>
    </w:p>
    <w:p w14:paraId="7B2A0DC4" w14:textId="77777777" w:rsidR="00620634" w:rsidRDefault="00620634" w:rsidP="007C212C">
      <w:pPr>
        <w:spacing w:after="0"/>
        <w:rPr>
          <w:rFonts w:ascii="Times New Roman" w:eastAsia="Calibri" w:hAnsi="Times New Roman"/>
          <w:lang w:eastAsia="en-US"/>
        </w:rPr>
      </w:pPr>
    </w:p>
    <w:p w14:paraId="175F126A" w14:textId="77777777" w:rsidR="00620634" w:rsidRDefault="00620634" w:rsidP="007C212C">
      <w:pPr>
        <w:spacing w:after="0"/>
        <w:rPr>
          <w:rFonts w:ascii="Times New Roman" w:eastAsia="Calibri" w:hAnsi="Times New Roman"/>
          <w:lang w:eastAsia="en-US"/>
        </w:rPr>
      </w:pPr>
    </w:p>
    <w:p w14:paraId="355229E0" w14:textId="77777777" w:rsidR="00620634" w:rsidRDefault="00620634" w:rsidP="007C212C">
      <w:pPr>
        <w:spacing w:after="0"/>
        <w:rPr>
          <w:rFonts w:ascii="Times New Roman" w:eastAsia="Calibri" w:hAnsi="Times New Roman"/>
          <w:lang w:eastAsia="en-US"/>
        </w:rPr>
      </w:pPr>
    </w:p>
    <w:p w14:paraId="2C1D4726" w14:textId="77777777" w:rsidR="00620634" w:rsidRDefault="00620634" w:rsidP="007C212C">
      <w:pPr>
        <w:spacing w:after="0"/>
        <w:rPr>
          <w:rFonts w:ascii="Times New Roman" w:eastAsia="Calibri" w:hAnsi="Times New Roman"/>
          <w:lang w:eastAsia="en-US"/>
        </w:rPr>
      </w:pPr>
    </w:p>
    <w:p w14:paraId="7A3F4F4C" w14:textId="77777777" w:rsidR="00620634" w:rsidRDefault="00620634" w:rsidP="007C212C">
      <w:pPr>
        <w:spacing w:after="0"/>
        <w:rPr>
          <w:rFonts w:ascii="Times New Roman" w:eastAsia="Calibri" w:hAnsi="Times New Roman"/>
          <w:lang w:eastAsia="en-US"/>
        </w:rPr>
      </w:pPr>
    </w:p>
    <w:p w14:paraId="69D21649" w14:textId="77777777" w:rsidR="00620634" w:rsidRDefault="00620634" w:rsidP="007C212C">
      <w:pPr>
        <w:spacing w:after="0"/>
        <w:rPr>
          <w:rFonts w:ascii="Times New Roman" w:eastAsia="Calibri" w:hAnsi="Times New Roman"/>
          <w:lang w:eastAsia="en-US"/>
        </w:rPr>
      </w:pPr>
    </w:p>
    <w:p w14:paraId="3BADDC24" w14:textId="77777777" w:rsidR="00620634" w:rsidRDefault="00620634" w:rsidP="007C212C">
      <w:pPr>
        <w:spacing w:after="0"/>
        <w:rPr>
          <w:rFonts w:ascii="Times New Roman" w:eastAsia="Calibri" w:hAnsi="Times New Roman"/>
          <w:lang w:eastAsia="en-US"/>
        </w:rPr>
      </w:pPr>
    </w:p>
    <w:p w14:paraId="17E320F4" w14:textId="77777777" w:rsidR="00620634" w:rsidRDefault="00620634" w:rsidP="007C212C">
      <w:pPr>
        <w:spacing w:after="0"/>
        <w:rPr>
          <w:rFonts w:ascii="Times New Roman" w:eastAsia="Calibri" w:hAnsi="Times New Roman"/>
          <w:lang w:eastAsia="en-US"/>
        </w:rPr>
      </w:pPr>
    </w:p>
    <w:p w14:paraId="7F73FC3D" w14:textId="77777777" w:rsidR="00620634" w:rsidRDefault="00620634" w:rsidP="007C212C">
      <w:pPr>
        <w:spacing w:after="0"/>
        <w:rPr>
          <w:rFonts w:ascii="Times New Roman" w:eastAsia="Calibri" w:hAnsi="Times New Roman"/>
          <w:lang w:eastAsia="en-US"/>
        </w:rPr>
      </w:pPr>
    </w:p>
    <w:p w14:paraId="1FA0BAEE" w14:textId="77777777" w:rsidR="00620634" w:rsidRDefault="00620634" w:rsidP="007C212C">
      <w:pPr>
        <w:spacing w:after="0"/>
        <w:rPr>
          <w:rFonts w:ascii="Times New Roman" w:eastAsia="Calibri" w:hAnsi="Times New Roman"/>
          <w:lang w:eastAsia="en-US"/>
        </w:rPr>
      </w:pPr>
    </w:p>
    <w:p w14:paraId="742FFF38" w14:textId="77777777" w:rsidR="00620634" w:rsidRDefault="00620634" w:rsidP="007C212C">
      <w:pPr>
        <w:spacing w:after="0"/>
        <w:rPr>
          <w:rFonts w:ascii="Times New Roman" w:eastAsia="Calibri" w:hAnsi="Times New Roman"/>
          <w:lang w:eastAsia="en-US"/>
        </w:rPr>
      </w:pPr>
    </w:p>
    <w:p w14:paraId="705F0179" w14:textId="77777777" w:rsidR="00620634" w:rsidRDefault="00620634" w:rsidP="007C212C">
      <w:pPr>
        <w:spacing w:after="0"/>
        <w:rPr>
          <w:rFonts w:ascii="Times New Roman" w:eastAsia="Calibri" w:hAnsi="Times New Roman"/>
          <w:lang w:eastAsia="en-US"/>
        </w:rPr>
      </w:pPr>
    </w:p>
    <w:p w14:paraId="07C88229" w14:textId="77777777" w:rsidR="00620634" w:rsidRDefault="00620634" w:rsidP="007C212C">
      <w:pPr>
        <w:spacing w:after="0"/>
        <w:rPr>
          <w:rFonts w:ascii="Times New Roman" w:eastAsia="Calibri" w:hAnsi="Times New Roman"/>
          <w:lang w:eastAsia="en-US"/>
        </w:rPr>
      </w:pPr>
    </w:p>
    <w:p w14:paraId="32361478" w14:textId="77777777" w:rsidR="00620634" w:rsidRDefault="00620634" w:rsidP="007C212C">
      <w:pPr>
        <w:spacing w:after="0"/>
        <w:rPr>
          <w:rFonts w:ascii="Times New Roman" w:eastAsia="Calibri" w:hAnsi="Times New Roman"/>
          <w:lang w:eastAsia="en-US"/>
        </w:rPr>
      </w:pPr>
    </w:p>
    <w:p w14:paraId="5FBC1490" w14:textId="77777777" w:rsidR="00620634" w:rsidRDefault="00620634" w:rsidP="007C212C">
      <w:pPr>
        <w:spacing w:after="0"/>
        <w:rPr>
          <w:rFonts w:ascii="Times New Roman" w:eastAsia="Calibri" w:hAnsi="Times New Roman"/>
          <w:lang w:eastAsia="en-US"/>
        </w:rPr>
      </w:pPr>
    </w:p>
    <w:p w14:paraId="4D6DB167" w14:textId="77777777" w:rsidR="00620634" w:rsidRDefault="00620634" w:rsidP="007C212C">
      <w:pPr>
        <w:spacing w:after="0"/>
        <w:rPr>
          <w:rFonts w:ascii="Times New Roman" w:eastAsia="Calibri" w:hAnsi="Times New Roman"/>
          <w:lang w:eastAsia="en-US"/>
        </w:rPr>
      </w:pPr>
    </w:p>
    <w:p w14:paraId="043B9523" w14:textId="77777777" w:rsidR="00620634" w:rsidRDefault="00620634" w:rsidP="007C212C">
      <w:pPr>
        <w:spacing w:after="0"/>
        <w:rPr>
          <w:rFonts w:ascii="Times New Roman" w:eastAsia="Calibri" w:hAnsi="Times New Roman"/>
          <w:lang w:eastAsia="en-US"/>
        </w:rPr>
      </w:pPr>
    </w:p>
    <w:p w14:paraId="7CD51596" w14:textId="77777777" w:rsidR="00620634" w:rsidRDefault="00620634" w:rsidP="007C212C">
      <w:pPr>
        <w:spacing w:after="0"/>
        <w:rPr>
          <w:rFonts w:ascii="Times New Roman" w:eastAsia="Calibri" w:hAnsi="Times New Roman"/>
          <w:lang w:eastAsia="en-US"/>
        </w:rPr>
      </w:pPr>
    </w:p>
    <w:p w14:paraId="15AA0C56" w14:textId="77777777" w:rsidR="00620634" w:rsidRDefault="00620634" w:rsidP="007C212C">
      <w:pPr>
        <w:spacing w:after="0"/>
        <w:rPr>
          <w:rFonts w:ascii="Times New Roman" w:eastAsia="Calibri" w:hAnsi="Times New Roman"/>
          <w:lang w:eastAsia="en-US"/>
        </w:rPr>
      </w:pPr>
    </w:p>
    <w:p w14:paraId="37A80800" w14:textId="77777777" w:rsidR="00620634" w:rsidRDefault="00620634" w:rsidP="007C212C">
      <w:pPr>
        <w:spacing w:after="0"/>
        <w:rPr>
          <w:rFonts w:ascii="Times New Roman" w:eastAsia="Calibri" w:hAnsi="Times New Roman"/>
          <w:lang w:eastAsia="en-US"/>
        </w:rPr>
      </w:pPr>
    </w:p>
    <w:p w14:paraId="4447A9C9" w14:textId="77777777" w:rsidR="00620634" w:rsidRDefault="00620634" w:rsidP="007C212C">
      <w:pPr>
        <w:spacing w:after="0"/>
        <w:rPr>
          <w:rFonts w:ascii="Times New Roman" w:eastAsia="Calibri" w:hAnsi="Times New Roman"/>
          <w:lang w:eastAsia="en-US"/>
        </w:rPr>
      </w:pPr>
    </w:p>
    <w:p w14:paraId="0C49704B" w14:textId="77777777" w:rsidR="00620634" w:rsidRDefault="00620634" w:rsidP="007C212C">
      <w:pPr>
        <w:spacing w:after="0"/>
        <w:rPr>
          <w:rFonts w:ascii="Times New Roman" w:eastAsia="Calibri" w:hAnsi="Times New Roman"/>
          <w:lang w:eastAsia="en-US"/>
        </w:rPr>
      </w:pPr>
    </w:p>
    <w:p w14:paraId="7865B2C7" w14:textId="77777777" w:rsidR="00620634" w:rsidRDefault="00620634" w:rsidP="007C212C">
      <w:pPr>
        <w:spacing w:after="0"/>
        <w:rPr>
          <w:rFonts w:ascii="Times New Roman" w:eastAsia="Calibri" w:hAnsi="Times New Roman"/>
          <w:lang w:eastAsia="en-US"/>
        </w:rPr>
      </w:pPr>
    </w:p>
    <w:p w14:paraId="70886BB5" w14:textId="77777777" w:rsidR="00620634" w:rsidRDefault="00620634" w:rsidP="007C212C">
      <w:pPr>
        <w:spacing w:after="0"/>
        <w:rPr>
          <w:rFonts w:ascii="Times New Roman" w:eastAsia="Calibri" w:hAnsi="Times New Roman"/>
          <w:lang w:eastAsia="en-US"/>
        </w:rPr>
      </w:pPr>
    </w:p>
    <w:p w14:paraId="3C9902DA" w14:textId="77777777" w:rsidR="00620634" w:rsidRDefault="00620634" w:rsidP="007C212C">
      <w:pPr>
        <w:spacing w:after="0"/>
        <w:rPr>
          <w:rFonts w:ascii="Times New Roman" w:eastAsia="Calibri" w:hAnsi="Times New Roman"/>
          <w:lang w:eastAsia="en-US"/>
        </w:rPr>
      </w:pPr>
    </w:p>
    <w:p w14:paraId="550F4806" w14:textId="77777777" w:rsidR="00620634" w:rsidRDefault="00620634" w:rsidP="007C212C">
      <w:pPr>
        <w:spacing w:after="0"/>
        <w:rPr>
          <w:rFonts w:ascii="Times New Roman" w:eastAsia="Calibri" w:hAnsi="Times New Roman"/>
          <w:lang w:eastAsia="en-US"/>
        </w:rPr>
      </w:pPr>
    </w:p>
    <w:p w14:paraId="464AFE6C" w14:textId="745FE5A1" w:rsidR="00620634" w:rsidRDefault="00620634" w:rsidP="007C212C">
      <w:pPr>
        <w:spacing w:after="0"/>
        <w:rPr>
          <w:rFonts w:ascii="Times New Roman" w:eastAsia="Calibri" w:hAnsi="Times New Roman"/>
          <w:lang w:eastAsia="en-US"/>
        </w:rPr>
      </w:pPr>
    </w:p>
    <w:p w14:paraId="1DF94182" w14:textId="77777777" w:rsidR="007516D8" w:rsidRDefault="007516D8" w:rsidP="007C212C">
      <w:pPr>
        <w:spacing w:after="0"/>
        <w:rPr>
          <w:rFonts w:ascii="Times New Roman" w:eastAsia="Calibri" w:hAnsi="Times New Roman"/>
          <w:lang w:eastAsia="en-US"/>
        </w:rPr>
      </w:pPr>
    </w:p>
    <w:p w14:paraId="460F52D2" w14:textId="0EAF788C" w:rsidR="00620634" w:rsidRDefault="00620634" w:rsidP="007C212C">
      <w:pPr>
        <w:spacing w:after="0"/>
        <w:rPr>
          <w:rFonts w:ascii="Times New Roman" w:eastAsia="Calibri" w:hAnsi="Times New Roman"/>
          <w:lang w:eastAsia="en-US"/>
        </w:rPr>
      </w:pPr>
    </w:p>
    <w:p w14:paraId="7CB048A8" w14:textId="11E03EE8" w:rsidR="0072044F" w:rsidRDefault="0072044F" w:rsidP="007C212C">
      <w:pPr>
        <w:spacing w:after="0"/>
        <w:rPr>
          <w:rFonts w:ascii="Times New Roman" w:eastAsia="Calibri" w:hAnsi="Times New Roman"/>
          <w:lang w:eastAsia="en-US"/>
        </w:rPr>
      </w:pPr>
    </w:p>
    <w:p w14:paraId="62DA1715" w14:textId="77777777" w:rsidR="0072044F" w:rsidRPr="007C2EB2" w:rsidRDefault="0072044F" w:rsidP="007C212C">
      <w:pPr>
        <w:spacing w:after="0"/>
        <w:rPr>
          <w:rFonts w:ascii="Times New Roman" w:eastAsia="Calibri" w:hAnsi="Times New Roman"/>
          <w:lang w:eastAsia="en-US"/>
        </w:rPr>
      </w:pPr>
    </w:p>
    <w:p w14:paraId="54E9171B" w14:textId="77777777" w:rsidR="00F45E52" w:rsidRPr="007C2EB2" w:rsidRDefault="00F45E52" w:rsidP="007C212C">
      <w:pPr>
        <w:spacing w:after="0"/>
        <w:rPr>
          <w:rFonts w:ascii="Times New Roman" w:eastAsia="Calibri" w:hAnsi="Times New Roman"/>
          <w:lang w:eastAsia="en-US"/>
        </w:rPr>
      </w:pPr>
    </w:p>
    <w:p w14:paraId="5FD1491C" w14:textId="63B4616F" w:rsidR="00620634" w:rsidRPr="007C2EB2" w:rsidRDefault="00CC5C19" w:rsidP="0072044F">
      <w:pPr>
        <w:jc w:val="center"/>
        <w:rPr>
          <w:rFonts w:ascii="Times New Roman" w:hAnsi="Times New Roman"/>
          <w:b/>
          <w:sz w:val="40"/>
          <w:szCs w:val="40"/>
        </w:rPr>
      </w:pPr>
      <w:r w:rsidRPr="007C2EB2">
        <w:rPr>
          <w:rFonts w:ascii="Times New Roman" w:hAnsi="Times New Roman"/>
          <w:b/>
          <w:sz w:val="40"/>
          <w:szCs w:val="40"/>
        </w:rPr>
        <w:t xml:space="preserve">TERZO ANNO </w:t>
      </w:r>
    </w:p>
    <w:p w14:paraId="7AEE92A8" w14:textId="77777777" w:rsidR="00CC5C19" w:rsidRPr="007C2EB2" w:rsidRDefault="00CC5C19" w:rsidP="00CC5C19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Y="-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C5C19" w:rsidRPr="007C2EB2" w14:paraId="75236943" w14:textId="77777777" w:rsidTr="00CF37B8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D7D2EEB" w14:textId="77777777" w:rsidR="00CC5C19" w:rsidRPr="007C2EB2" w:rsidRDefault="00CC5C19" w:rsidP="00CF37B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2E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RISULTATI DI APPRENDIMENTO INTERMEDI AREA GENERALE</w:t>
            </w:r>
          </w:p>
          <w:p w14:paraId="367DB8D3" w14:textId="77777777" w:rsidR="00CC5C19" w:rsidRPr="007C2EB2" w:rsidRDefault="00CC5C19" w:rsidP="00CF37B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2E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TERZO ANNO</w:t>
            </w:r>
          </w:p>
          <w:p w14:paraId="10284D1F" w14:textId="77777777" w:rsidR="00CC5C19" w:rsidRPr="007C2EB2" w:rsidRDefault="00CC5C19" w:rsidP="00CF37B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2E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Allegato A Linee Guida (Decreto direttoriale 1400/ 2019)</w:t>
            </w:r>
          </w:p>
        </w:tc>
      </w:tr>
    </w:tbl>
    <w:p w14:paraId="6A8A28B9" w14:textId="77777777" w:rsidR="00CC5C19" w:rsidRPr="007C2EB2" w:rsidRDefault="00CC5C19" w:rsidP="00CC5C19">
      <w:pPr>
        <w:spacing w:after="0" w:line="240" w:lineRule="auto"/>
        <w:rPr>
          <w:rFonts w:ascii="Times New Roman" w:eastAsia="Calibri" w:hAnsi="Times New Roman"/>
          <w:b/>
          <w:sz w:val="18"/>
          <w:szCs w:val="18"/>
          <w:lang w:eastAsia="en-US"/>
        </w:rPr>
      </w:pPr>
    </w:p>
    <w:tbl>
      <w:tblPr>
        <w:tblpPr w:leftFromText="141" w:rightFromText="141" w:vertAnchor="text" w:horzAnchor="margin" w:tblpY="9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3036"/>
        <w:gridCol w:w="1610"/>
        <w:gridCol w:w="1502"/>
        <w:gridCol w:w="1914"/>
        <w:gridCol w:w="1566"/>
      </w:tblGrid>
      <w:tr w:rsidR="00CC5C19" w:rsidRPr="007C2EB2" w14:paraId="75FCDA1C" w14:textId="77777777" w:rsidTr="00CF37B8">
        <w:trPr>
          <w:trHeight w:val="1917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24F0" w14:textId="77777777" w:rsidR="00CC5C19" w:rsidRPr="007C2EB2" w:rsidRDefault="00CC5C19" w:rsidP="00CC5C19">
            <w:pPr>
              <w:pStyle w:val="Paragrafoelenco"/>
              <w:numPr>
                <w:ilvl w:val="0"/>
                <w:numId w:val="42"/>
              </w:numPr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Competenza di riferimento (</w:t>
            </w:r>
            <w:proofErr w:type="spellStart"/>
            <w:r w:rsidRPr="007C2EB2">
              <w:rPr>
                <w:rFonts w:ascii="Times New Roman" w:eastAsia="Verdana" w:hAnsi="Times New Roman"/>
                <w:b/>
              </w:rPr>
              <w:t>All</w:t>
            </w:r>
            <w:proofErr w:type="spellEnd"/>
            <w:r w:rsidRPr="007C2EB2">
              <w:rPr>
                <w:rFonts w:ascii="Times New Roman" w:eastAsia="Verdana" w:hAnsi="Times New Roman"/>
                <w:b/>
              </w:rPr>
              <w:t>. 1 del Regolamento)</w:t>
            </w:r>
          </w:p>
          <w:p w14:paraId="7E1ADBF5" w14:textId="77777777" w:rsidR="00CC5C19" w:rsidRPr="007C2EB2" w:rsidRDefault="00CC5C19" w:rsidP="00CF37B8">
            <w:pPr>
              <w:pStyle w:val="Paragrafoelenco"/>
              <w:rPr>
                <w:rFonts w:ascii="Times New Roman" w:eastAsia="Verdana" w:hAnsi="Times New Roman"/>
                <w:b/>
              </w:rPr>
            </w:pPr>
          </w:p>
          <w:p w14:paraId="67753EDC" w14:textId="77777777" w:rsidR="00CC5C19" w:rsidRPr="007C2EB2" w:rsidRDefault="00CC5C19" w:rsidP="00CC5C19">
            <w:pPr>
              <w:pStyle w:val="Paragrafoelenco"/>
              <w:numPr>
                <w:ilvl w:val="0"/>
                <w:numId w:val="42"/>
              </w:numPr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Competenza intermedia Biennio (</w:t>
            </w:r>
            <w:proofErr w:type="spellStart"/>
            <w:r w:rsidRPr="007C2EB2">
              <w:rPr>
                <w:rFonts w:ascii="Times New Roman" w:eastAsia="Verdana" w:hAnsi="Times New Roman"/>
                <w:b/>
              </w:rPr>
              <w:t>All</w:t>
            </w:r>
            <w:proofErr w:type="spellEnd"/>
            <w:r w:rsidRPr="007C2EB2">
              <w:rPr>
                <w:rFonts w:ascii="Times New Roman" w:eastAsia="Verdana" w:hAnsi="Times New Roman"/>
                <w:b/>
              </w:rPr>
              <w:t xml:space="preserve">. A Linee guida) 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97DAD" w14:textId="77777777" w:rsidR="00CC5C19" w:rsidRPr="007C2EB2" w:rsidRDefault="00CC5C19" w:rsidP="00CF37B8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U d A</w:t>
            </w:r>
          </w:p>
          <w:p w14:paraId="59572412" w14:textId="77777777" w:rsidR="00CC5C19" w:rsidRPr="007C2EB2" w:rsidRDefault="00CC5C19" w:rsidP="00CF37B8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________</w:t>
            </w:r>
          </w:p>
          <w:p w14:paraId="7F0FB8A7" w14:textId="77777777" w:rsidR="00CC5C19" w:rsidRPr="007C2EB2" w:rsidRDefault="00CC5C19" w:rsidP="00CF37B8">
            <w:pPr>
              <w:jc w:val="center"/>
              <w:rPr>
                <w:rFonts w:ascii="Times New Roman" w:eastAsia="Verdana" w:hAnsi="Times New Roman"/>
              </w:rPr>
            </w:pPr>
            <w:r w:rsidRPr="007C2EB2">
              <w:rPr>
                <w:rFonts w:ascii="Times New Roman" w:hAnsi="Times New Roman"/>
                <w:b/>
              </w:rPr>
              <w:t>Asse del Linguaggi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BD103" w14:textId="77777777" w:rsidR="00CC5C19" w:rsidRPr="007C2EB2" w:rsidRDefault="00CC5C19" w:rsidP="00CF37B8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U d A</w:t>
            </w:r>
          </w:p>
          <w:p w14:paraId="40FE1AC2" w14:textId="77777777" w:rsidR="00CC5C19" w:rsidRPr="007C2EB2" w:rsidRDefault="00CC5C19" w:rsidP="00CF37B8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_______</w:t>
            </w:r>
          </w:p>
          <w:p w14:paraId="6F5566EE" w14:textId="77777777" w:rsidR="00CC5C19" w:rsidRPr="007C2EB2" w:rsidRDefault="00CC5C19" w:rsidP="00CF37B8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Asse Storico Sociale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AAC3A" w14:textId="77777777" w:rsidR="00CC5C19" w:rsidRPr="007C2EB2" w:rsidRDefault="00CC5C19" w:rsidP="00CF37B8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U d A</w:t>
            </w:r>
          </w:p>
          <w:p w14:paraId="438DF8F9" w14:textId="77777777" w:rsidR="00CC5C19" w:rsidRPr="007C2EB2" w:rsidRDefault="00CC5C19" w:rsidP="00CF37B8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________</w:t>
            </w:r>
          </w:p>
          <w:p w14:paraId="3895425F" w14:textId="77777777" w:rsidR="00CC5C19" w:rsidRPr="007C2EB2" w:rsidRDefault="00CC5C19" w:rsidP="00CF37B8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Asse Matematico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00F27" w14:textId="77777777" w:rsidR="00CC5C19" w:rsidRPr="007C2EB2" w:rsidRDefault="00CC5C19" w:rsidP="00CF37B8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U d A</w:t>
            </w:r>
          </w:p>
          <w:p w14:paraId="55F2206F" w14:textId="77777777" w:rsidR="00CC5C19" w:rsidRPr="007C2EB2" w:rsidRDefault="00CC5C19" w:rsidP="00CF37B8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_______</w:t>
            </w:r>
          </w:p>
          <w:p w14:paraId="44D3374A" w14:textId="77777777" w:rsidR="00CC5C19" w:rsidRPr="007C2EB2" w:rsidRDefault="00CC5C19" w:rsidP="00CF37B8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Asse Scientifico Tecnologico</w:t>
            </w:r>
          </w:p>
        </w:tc>
      </w:tr>
      <w:tr w:rsidR="00CC5C19" w:rsidRPr="007C2EB2" w14:paraId="2F52FF1A" w14:textId="77777777" w:rsidTr="00CF37B8">
        <w:trPr>
          <w:trHeight w:val="2653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86846" w14:textId="77777777" w:rsidR="00CC5C19" w:rsidRPr="007C2EB2" w:rsidRDefault="00CC5C19" w:rsidP="00B82358">
            <w:pPr>
              <w:pStyle w:val="Default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7C2EB2">
              <w:rPr>
                <w:rFonts w:ascii="Times New Roman" w:hAnsi="Times New Roman" w:cs="Times New Roman"/>
                <w:b/>
              </w:rPr>
              <w:t>C1</w:t>
            </w:r>
          </w:p>
          <w:p w14:paraId="74D501E5" w14:textId="77777777" w:rsidR="00CC5C19" w:rsidRPr="007C2EB2" w:rsidRDefault="00CC5C19" w:rsidP="00B82358">
            <w:pPr>
              <w:pStyle w:val="Default"/>
              <w:ind w:left="57"/>
              <w:jc w:val="both"/>
              <w:rPr>
                <w:rFonts w:ascii="Times New Roman" w:hAnsi="Times New Roman" w:cs="Times New Roman"/>
              </w:rPr>
            </w:pPr>
            <w:r w:rsidRPr="007C2EB2">
              <w:rPr>
                <w:rFonts w:ascii="Times New Roman" w:hAnsi="Times New Roman" w:cs="Times New Roman"/>
              </w:rPr>
              <w:t>Saper valutare fatti e orientare i propri comportamenti in situazioni sociali e professionali strutturate che possono richiedere un adattamento del proprio operato nel rispetto di regole condivise.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69E70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3AE8F44C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15F0D7A3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538D3B64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6C2C477D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F7048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40436D52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75C5C3AB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3EF07201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29526602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025CE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415729D3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47EC6343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52A8D27D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319FD463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39EAC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2F0B1BFB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583D2A73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3D925572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31E4BDD2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  <w:tr w:rsidR="00CC5C19" w:rsidRPr="007C2EB2" w14:paraId="06656B01" w14:textId="77777777" w:rsidTr="00CF37B8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14BCF" w14:textId="77777777" w:rsidR="00CC5C19" w:rsidRPr="007C2EB2" w:rsidRDefault="00CC5C19" w:rsidP="00B82358">
            <w:pPr>
              <w:pStyle w:val="Paragrafoelenco"/>
              <w:numPr>
                <w:ilvl w:val="0"/>
                <w:numId w:val="45"/>
              </w:numPr>
              <w:jc w:val="both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7C2EB2">
              <w:rPr>
                <w:rFonts w:ascii="Times New Roman" w:eastAsia="Verdana" w:hAnsi="Times New Roman"/>
                <w:b/>
                <w:sz w:val="24"/>
                <w:szCs w:val="24"/>
              </w:rPr>
              <w:t>C2</w:t>
            </w:r>
          </w:p>
          <w:p w14:paraId="189602FE" w14:textId="77777777" w:rsidR="00CC5C19" w:rsidRPr="007C2EB2" w:rsidRDefault="00CC5C19" w:rsidP="00B82358">
            <w:pPr>
              <w:pStyle w:val="Paragrafoelenco"/>
              <w:numPr>
                <w:ilvl w:val="0"/>
                <w:numId w:val="44"/>
              </w:numPr>
              <w:ind w:left="57"/>
              <w:jc w:val="both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7C2EB2">
              <w:rPr>
                <w:rFonts w:ascii="Times New Roman" w:hAnsi="Times New Roman"/>
                <w:sz w:val="24"/>
                <w:szCs w:val="24"/>
              </w:rPr>
              <w:t>Gestire l’interazione comunicativa, orale e scritta, con particolare attenzione al contesto professionale e al controllo dei lessici specialistici. Comprendere e interpretar testi letterari e non letterari di varia tipologia e genere con riferimenti ai periodi culturali. Produrre diverse forme di scrittura, anche di tipo argomentativo, e realizzare forme di riscrittura intertestuale (sintesi, parafrasi esplicativa e interpretativa), con un uso appropriato e pertinente del lessico anche specialistico, adeguato ai vari contesti.</w:t>
            </w:r>
          </w:p>
          <w:p w14:paraId="4DFD85FE" w14:textId="77777777" w:rsidR="00CC5C19" w:rsidRPr="007C2EB2" w:rsidRDefault="00CC5C19" w:rsidP="00B82358">
            <w:pPr>
              <w:pStyle w:val="Default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A3233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2C348899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766926A7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3AFCC30A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0DD31F8B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DC0DA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488C7596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4F87E836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2BE44EF6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70B60A0E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CC15C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0882AD15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1836BD1F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07021479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75D820FF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6DBEE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0DE03F10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6EDFF731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211AFD5A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23762490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  <w:tr w:rsidR="00CC5C19" w:rsidRPr="007C2EB2" w14:paraId="2EFFAC32" w14:textId="77777777" w:rsidTr="00CF37B8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6ABCC" w14:textId="77777777" w:rsidR="00CC5C19" w:rsidRPr="007C2EB2" w:rsidRDefault="00CC5C19" w:rsidP="00B82358">
            <w:pPr>
              <w:pStyle w:val="TableParagraph"/>
              <w:numPr>
                <w:ilvl w:val="0"/>
                <w:numId w:val="44"/>
              </w:numPr>
              <w:ind w:right="1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B2">
              <w:rPr>
                <w:rFonts w:ascii="Times New Roman" w:hAnsi="Times New Roman" w:cs="Times New Roman"/>
                <w:b/>
                <w:sz w:val="24"/>
                <w:szCs w:val="24"/>
              </w:rPr>
              <w:t>C3</w:t>
            </w:r>
          </w:p>
          <w:p w14:paraId="0FB9B849" w14:textId="77777777" w:rsidR="00CC5C19" w:rsidRPr="007C2EB2" w:rsidRDefault="00CC5C19" w:rsidP="00B82358">
            <w:pPr>
              <w:pStyle w:val="TableParagraph"/>
              <w:numPr>
                <w:ilvl w:val="0"/>
                <w:numId w:val="44"/>
              </w:numPr>
              <w:ind w:left="57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EB2">
              <w:rPr>
                <w:rFonts w:ascii="Times New Roman" w:hAnsi="Times New Roman" w:cs="Times New Roman"/>
                <w:sz w:val="24"/>
                <w:szCs w:val="24"/>
              </w:rPr>
              <w:t xml:space="preserve">Identificare le relazioni tra le caratteristiche geomorfologiche e lo sviluppo del proprio </w:t>
            </w:r>
            <w:r w:rsidRPr="007C2E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territorio, anche in prospettiva storica, e utilizzare idonei strumenti di rappresentazione dei dati acquisiti.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F6FB5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lastRenderedPageBreak/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30CD4C85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4EFD5505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67B37E53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22A5D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2A20276D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2E953AF8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2E0402AD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784BB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4EDBEAA0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65C4DD28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4C6529FD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89C4F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456174E4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46CE21C6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6CF285B0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  <w:tr w:rsidR="00CC5C19" w:rsidRPr="007C2EB2" w14:paraId="2202ED61" w14:textId="77777777" w:rsidTr="00CF37B8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CC5D" w14:textId="77777777" w:rsidR="00CC5C19" w:rsidRPr="007C2EB2" w:rsidRDefault="00CC5C19" w:rsidP="00B82358">
            <w:pPr>
              <w:pStyle w:val="Paragrafoelenco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C2E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C4</w:t>
            </w:r>
          </w:p>
          <w:p w14:paraId="7215C939" w14:textId="77777777" w:rsidR="00CC5C19" w:rsidRPr="007C2EB2" w:rsidRDefault="00CC5C19" w:rsidP="00B82358">
            <w:pPr>
              <w:pStyle w:val="Paragrafoelenco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C2EB2">
              <w:rPr>
                <w:rFonts w:ascii="Times New Roman" w:hAnsi="Times New Roman"/>
                <w:sz w:val="24"/>
                <w:szCs w:val="24"/>
              </w:rPr>
              <w:t>Riconoscere somiglianze e differenze tra la cultura nazionale e altre culture in prospettiva interculturale.</w:t>
            </w:r>
          </w:p>
          <w:p w14:paraId="48D58DD0" w14:textId="77777777" w:rsidR="00CC5C19" w:rsidRPr="007C2EB2" w:rsidRDefault="00CC5C19" w:rsidP="00B823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C2EB2">
              <w:rPr>
                <w:rFonts w:ascii="Times New Roman" w:hAnsi="Times New Roman"/>
                <w:sz w:val="24"/>
                <w:szCs w:val="24"/>
              </w:rPr>
              <w:t>Rapportarsi attraverso linguaggi e sistemi di relazione adeguati anche con culture diverse.</w:t>
            </w:r>
          </w:p>
          <w:p w14:paraId="43AE3303" w14:textId="77777777" w:rsidR="00CC5C19" w:rsidRPr="007C2EB2" w:rsidRDefault="00CC5C19" w:rsidP="00B82358">
            <w:pPr>
              <w:spacing w:after="0" w:line="240" w:lineRule="auto"/>
              <w:ind w:left="57"/>
              <w:jc w:val="both"/>
              <w:rPr>
                <w:rFonts w:ascii="Times New Roman" w:eastAsia="Verdana" w:hAnsi="Times New Roman"/>
                <w:sz w:val="24"/>
                <w:szCs w:val="24"/>
              </w:rPr>
            </w:pPr>
            <w:r w:rsidRPr="007C2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7DAC0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35BFB75D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16EA4CCB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3590D1B4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9A496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45BBB8D4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4DAE688B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36ED79EF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B8CB5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6C01CF26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1C74C504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46B6E69F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A3621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0FBB7E10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26DFD8D9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748EB6AC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  <w:tr w:rsidR="00CC5C19" w:rsidRPr="007C2EB2" w14:paraId="5012D74C" w14:textId="77777777" w:rsidTr="00CF37B8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76AE" w14:textId="77777777" w:rsidR="00CC5C19" w:rsidRPr="007C2EB2" w:rsidRDefault="00CC5C19" w:rsidP="00B82358">
            <w:pPr>
              <w:pStyle w:val="Paragrafoelenco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2E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C5</w:t>
            </w:r>
          </w:p>
          <w:p w14:paraId="342AE640" w14:textId="77777777" w:rsidR="00CC5C19" w:rsidRPr="007C2EB2" w:rsidRDefault="00CC5C19" w:rsidP="00B82358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2EB2">
              <w:rPr>
                <w:rFonts w:ascii="Times New Roman" w:hAnsi="Times New Roman"/>
                <w:sz w:val="24"/>
                <w:szCs w:val="24"/>
              </w:rPr>
              <w:t>Utilizzare la lingua straniera, in ambiti inerenti alla sfera personale e sociale, per comprendere in modo globale e selettivo testi orali e scritti; per produrre testi orali e scritti chiari e lineari, per descrivere e raccontare esperienze ed eventi; per interagire in situazioni semplici di routine e anche più generali e partecipare a conversazioni. Utilizzare i linguaggi settoriali degli ambiti professionali di appartenenza per comprendere in modo globale e selettivo testi orali e scritti; per produrre semplici e brevi testi orali e scritti utilizzando il lessico specifico, per descrivere situazioni e presentare esperienze; per interagire in situazioni semplici e di routine e partecipare a brevi</w:t>
            </w:r>
            <w:r w:rsidRPr="007C2E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C2EB2">
              <w:rPr>
                <w:rFonts w:ascii="Times New Roman" w:hAnsi="Times New Roman"/>
                <w:sz w:val="24"/>
                <w:szCs w:val="24"/>
              </w:rPr>
              <w:t>conversazioni.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FF472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00E1B965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6E921475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7527B241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E669F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6AE390BD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37349E98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78B4F17A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0C15E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42270A4A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6EC29C3C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3AF0A475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1DD51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3FF44AD6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19E7C87D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6C032798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  <w:tr w:rsidR="00CC5C19" w:rsidRPr="007C2EB2" w14:paraId="4946ED7F" w14:textId="77777777" w:rsidTr="00CF37B8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A59CB" w14:textId="77777777" w:rsidR="00CC5C19" w:rsidRPr="007C2EB2" w:rsidRDefault="00CC5C19" w:rsidP="00B82358">
            <w:pPr>
              <w:pStyle w:val="Paragrafoelenco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7C2EB2">
              <w:rPr>
                <w:rFonts w:ascii="Times New Roman" w:eastAsia="Verdana" w:hAnsi="Times New Roman"/>
                <w:b/>
                <w:sz w:val="24"/>
                <w:szCs w:val="24"/>
              </w:rPr>
              <w:t>C6</w:t>
            </w:r>
          </w:p>
          <w:p w14:paraId="3CB3C31F" w14:textId="77777777" w:rsidR="00CC5C19" w:rsidRPr="007C2EB2" w:rsidRDefault="00CC5C19" w:rsidP="00B82358">
            <w:pPr>
              <w:pStyle w:val="Default"/>
              <w:ind w:left="57"/>
              <w:jc w:val="both"/>
              <w:rPr>
                <w:rFonts w:ascii="Times New Roman" w:hAnsi="Times New Roman" w:cs="Times New Roman"/>
              </w:rPr>
            </w:pPr>
            <w:r w:rsidRPr="007C2EB2">
              <w:rPr>
                <w:rFonts w:ascii="Times New Roman" w:hAnsi="Times New Roman" w:cs="Times New Roman"/>
              </w:rPr>
              <w:t xml:space="preserve">Correlare le informazioni acquisite sui beni artistici e ambientali alle attività economiche presenti nel territorio, ai loro possibili sviluppi in termini di fruibilità, anche in relazione </w:t>
            </w:r>
            <w:r w:rsidRPr="007C2EB2">
              <w:rPr>
                <w:rFonts w:ascii="Times New Roman" w:hAnsi="Times New Roman" w:cs="Times New Roman"/>
              </w:rPr>
              <w:lastRenderedPageBreak/>
              <w:t>all’area professionale di riferimento.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15833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lastRenderedPageBreak/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66B1717E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405BEE3A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21CEFFCA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79E42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79BF1474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3280951C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09E52D77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DDCFD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06E39694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641455E0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7B2F4F5C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46638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00D25E78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217ED931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1A5EFE1A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  <w:tr w:rsidR="00CC5C19" w:rsidRPr="007C2EB2" w14:paraId="2A694377" w14:textId="77777777" w:rsidTr="00CF37B8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1EC41" w14:textId="77777777" w:rsidR="00CC5C19" w:rsidRPr="007C2EB2" w:rsidRDefault="00CC5C19" w:rsidP="00B82358">
            <w:pPr>
              <w:pStyle w:val="Paragrafoelenco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7C2EB2">
              <w:rPr>
                <w:rFonts w:ascii="Times New Roman" w:eastAsia="Verdana" w:hAnsi="Times New Roman"/>
                <w:b/>
                <w:sz w:val="24"/>
                <w:szCs w:val="24"/>
              </w:rPr>
              <w:t>C7</w:t>
            </w:r>
          </w:p>
          <w:p w14:paraId="67A143F1" w14:textId="77777777" w:rsidR="00CC5C19" w:rsidRPr="007C2EB2" w:rsidRDefault="00CC5C19" w:rsidP="00B82358">
            <w:pPr>
              <w:pStyle w:val="Paragrafoelenco"/>
              <w:numPr>
                <w:ilvl w:val="0"/>
                <w:numId w:val="44"/>
              </w:numPr>
              <w:spacing w:after="0" w:line="240" w:lineRule="auto"/>
              <w:ind w:left="57"/>
              <w:jc w:val="both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7C2EB2">
              <w:rPr>
                <w:rFonts w:ascii="Times New Roman" w:hAnsi="Times New Roman"/>
                <w:sz w:val="24"/>
                <w:szCs w:val="24"/>
              </w:rPr>
              <w:t>Utilizzare le forme di comunicazione visiva e multimediale in vari contesti anche professionali, valutando in modo critico l’attendibilità delle fonti per produrre in autonomia testi inerenti alla sfera personale e sociale e all’ambito professionale di appartenenza, sia in italiano sia in lingua straniera.</w:t>
            </w:r>
          </w:p>
          <w:p w14:paraId="30B85596" w14:textId="77777777" w:rsidR="00CC5C19" w:rsidRPr="007C2EB2" w:rsidRDefault="00CC5C19" w:rsidP="00B82358">
            <w:pPr>
              <w:spacing w:after="0" w:line="240" w:lineRule="auto"/>
              <w:ind w:left="57"/>
              <w:jc w:val="both"/>
              <w:rPr>
                <w:rFonts w:ascii="Times New Roman" w:eastAsia="Verdana" w:hAnsi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81796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736DA2E4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500EF705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69274DC3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F0E9A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3F3FFED7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1520503B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13B29DE9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0A925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0545BE72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5FA7D243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443A2CAE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0EEF9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186C7F2E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1557CE72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6497B0DF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  <w:tr w:rsidR="00CC5C19" w:rsidRPr="007C2EB2" w14:paraId="16015A8C" w14:textId="77777777" w:rsidTr="00CF37B8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DE7A7" w14:textId="77777777" w:rsidR="00CC5C19" w:rsidRPr="007C2EB2" w:rsidRDefault="00CC5C19" w:rsidP="00B82358">
            <w:pPr>
              <w:pStyle w:val="Paragrafoelenco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7C2EB2">
              <w:rPr>
                <w:rFonts w:ascii="Times New Roman" w:eastAsia="Verdana" w:hAnsi="Times New Roman"/>
                <w:b/>
                <w:sz w:val="24"/>
                <w:szCs w:val="24"/>
              </w:rPr>
              <w:t>C8</w:t>
            </w:r>
          </w:p>
          <w:p w14:paraId="7EBCA6B7" w14:textId="77777777" w:rsidR="00CC5C19" w:rsidRPr="007C2EB2" w:rsidRDefault="00CC5C19" w:rsidP="00B82358">
            <w:pPr>
              <w:pStyle w:val="Default"/>
              <w:ind w:left="57"/>
              <w:jc w:val="both"/>
              <w:rPr>
                <w:rFonts w:ascii="Times New Roman" w:eastAsia="Verdana" w:hAnsi="Times New Roman" w:cs="Times New Roman"/>
                <w:b/>
              </w:rPr>
            </w:pPr>
            <w:r w:rsidRPr="007C2EB2">
              <w:rPr>
                <w:rFonts w:ascii="Times New Roman" w:hAnsi="Times New Roman" w:cs="Times New Roman"/>
              </w:rPr>
              <w:t xml:space="preserve">Utilizzare le reti e gli strumenti informatici </w:t>
            </w:r>
            <w:r w:rsidRPr="007C2EB2">
              <w:rPr>
                <w:rFonts w:ascii="Times New Roman" w:hAnsi="Times New Roman" w:cs="Times New Roman"/>
                <w:strike/>
              </w:rPr>
              <w:t>e</w:t>
            </w:r>
            <w:r w:rsidRPr="007C2EB2">
              <w:rPr>
                <w:rFonts w:ascii="Times New Roman" w:hAnsi="Times New Roman" w:cs="Times New Roman"/>
              </w:rPr>
              <w:t xml:space="preserve"> anche in situazioni di lavoro relative all’area professionale di riferimento.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4AB66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194037B5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4FA5D173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2761198C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DD17F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39FAD379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668F96BB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2D96729B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762A5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395058F1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5A70D8E9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363E47CC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53F32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77660BB8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20DC98A4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49D89CBA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  <w:tr w:rsidR="00CC5C19" w:rsidRPr="007C2EB2" w14:paraId="1C2440EB" w14:textId="77777777" w:rsidTr="00CF37B8">
        <w:trPr>
          <w:trHeight w:val="642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7191" w14:textId="77777777" w:rsidR="00CC5C19" w:rsidRPr="007C2EB2" w:rsidRDefault="00CC5C19" w:rsidP="00B82358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2EB2">
              <w:rPr>
                <w:rFonts w:ascii="Times New Roman" w:hAnsi="Times New Roman"/>
                <w:b/>
                <w:bCs/>
                <w:sz w:val="24"/>
                <w:szCs w:val="24"/>
              </w:rPr>
              <w:t>C9</w:t>
            </w:r>
          </w:p>
          <w:p w14:paraId="6540B72B" w14:textId="77777777" w:rsidR="00CC5C19" w:rsidRPr="007C2EB2" w:rsidRDefault="00CC5C19" w:rsidP="00B82358">
            <w:pPr>
              <w:pStyle w:val="Default"/>
              <w:ind w:left="57"/>
              <w:jc w:val="both"/>
              <w:rPr>
                <w:rFonts w:ascii="Times New Roman" w:hAnsi="Times New Roman" w:cs="Times New Roman"/>
              </w:rPr>
            </w:pPr>
            <w:r w:rsidRPr="007C2EB2">
              <w:rPr>
                <w:rFonts w:ascii="Times New Roman" w:hAnsi="Times New Roman" w:cs="Times New Roman"/>
              </w:rPr>
              <w:t>Agire l’espressività corpo- rea ed esercitare la pratica sportiva, in modo responsabile, sulla base della valutazione delle varie situazioni sociali e professionali, nei diversi ambiti di esercizio.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FD13F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1FCB5BEB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57920DED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192D28D9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4C7F3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24F79B2F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4A090EC0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5887A9D3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AE7D4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56ECAA99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50598FB7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16EB3B0C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4ED7C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44579BBE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6FFE9EDD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16217222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  <w:tr w:rsidR="00CC5C19" w:rsidRPr="007C2EB2" w14:paraId="56C79A84" w14:textId="77777777" w:rsidTr="00CF37B8">
        <w:trPr>
          <w:trHeight w:val="1139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448C" w14:textId="77777777" w:rsidR="00CC5C19" w:rsidRPr="007C2EB2" w:rsidRDefault="00CC5C19" w:rsidP="00B82358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2E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C10</w:t>
            </w:r>
          </w:p>
          <w:p w14:paraId="37E18C25" w14:textId="77777777" w:rsidR="00CC5C19" w:rsidRPr="007C2EB2" w:rsidRDefault="00CC5C19" w:rsidP="00B823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2EB2">
              <w:rPr>
                <w:rFonts w:ascii="Times New Roman" w:hAnsi="Times New Roman"/>
                <w:sz w:val="24"/>
                <w:szCs w:val="24"/>
              </w:rPr>
              <w:t>Applicare i concetti fondamentali relativi all’organizzazione aziendale e alla produzione di beni e servizi, per l’analisi di semplici casi aziendali relativi al settore professionale di riferimento.</w:t>
            </w:r>
          </w:p>
          <w:p w14:paraId="62CA46C0" w14:textId="77777777" w:rsidR="00CC5C19" w:rsidRPr="007C2EB2" w:rsidRDefault="00CC5C19" w:rsidP="00B82358">
            <w:pPr>
              <w:pStyle w:val="Default"/>
              <w:ind w:left="57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90F64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47A0286C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663BA0CE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1894FC6B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458D5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09F0B38E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72250FB2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12D819F3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8438A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45F3CAD1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34B88AEB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26B62ECB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DD7EC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17C138BA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6AA9EFB0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145D3504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  <w:tr w:rsidR="00CC5C19" w:rsidRPr="007C2EB2" w14:paraId="5A91D17D" w14:textId="77777777" w:rsidTr="00CF37B8">
        <w:trPr>
          <w:trHeight w:val="1139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9F68" w14:textId="77777777" w:rsidR="00CC5C19" w:rsidRPr="007C2EB2" w:rsidRDefault="00CC5C19" w:rsidP="00B82358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2E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C11</w:t>
            </w:r>
          </w:p>
          <w:p w14:paraId="35133060" w14:textId="77777777" w:rsidR="00CC5C19" w:rsidRPr="007C2EB2" w:rsidRDefault="00CC5C19" w:rsidP="00B82358">
            <w:pPr>
              <w:pStyle w:val="Default"/>
              <w:ind w:left="57"/>
              <w:jc w:val="both"/>
              <w:rPr>
                <w:rFonts w:ascii="Times New Roman" w:hAnsi="Times New Roman" w:cs="Times New Roman"/>
              </w:rPr>
            </w:pPr>
            <w:r w:rsidRPr="007C2EB2">
              <w:rPr>
                <w:rFonts w:ascii="Times New Roman" w:hAnsi="Times New Roman" w:cs="Times New Roman"/>
              </w:rPr>
              <w:t xml:space="preserve">Utilizzare in modo avanza- to gli strumenti tecnologici avendo cura della sicurezza, della tutela della salute nei luoghi di lavoro e della dignità della persona, </w:t>
            </w:r>
            <w:proofErr w:type="spellStart"/>
            <w:r w:rsidRPr="007C2EB2">
              <w:rPr>
                <w:rFonts w:ascii="Times New Roman" w:hAnsi="Times New Roman" w:cs="Times New Roman"/>
              </w:rPr>
              <w:t>ri</w:t>
            </w:r>
            <w:proofErr w:type="spellEnd"/>
            <w:r w:rsidRPr="007C2EB2">
              <w:rPr>
                <w:rFonts w:ascii="Times New Roman" w:hAnsi="Times New Roman" w:cs="Times New Roman"/>
              </w:rPr>
              <w:t>- spettando le normative in autonomia.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39350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21A745FF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29350AA0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72E55E6F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4BF02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0800A525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1BCC21C2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0137D47D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F7E0D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79F38CDD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0F700548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57874C88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FF224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39494F22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4C6D8F29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221A007F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  <w:tr w:rsidR="00CC5C19" w:rsidRPr="007C2EB2" w14:paraId="1D1D7271" w14:textId="77777777" w:rsidTr="00CF37B8">
        <w:trPr>
          <w:trHeight w:val="1139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A1F2" w14:textId="77777777" w:rsidR="00CC5C19" w:rsidRPr="007C2EB2" w:rsidRDefault="00CC5C19" w:rsidP="00CC5C19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2E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C12</w:t>
            </w:r>
          </w:p>
          <w:p w14:paraId="5D378C37" w14:textId="77777777" w:rsidR="00CC5C19" w:rsidRPr="007C2EB2" w:rsidRDefault="00CC5C19" w:rsidP="00B82358">
            <w:pPr>
              <w:pStyle w:val="TableParagraph"/>
              <w:ind w:left="57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EB2">
              <w:rPr>
                <w:rFonts w:ascii="Times New Roman" w:hAnsi="Times New Roman" w:cs="Times New Roman"/>
                <w:sz w:val="24"/>
                <w:szCs w:val="24"/>
              </w:rPr>
              <w:t>Utilizzare i concetti e gli strumenti fondamentali dell’asse culturale mate- matico per affrontare e risolvere problemi strutturati, riferiti a situazioni applicative relative alla</w:t>
            </w:r>
            <w:r w:rsidRPr="007C2EB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C2EB2">
              <w:rPr>
                <w:rFonts w:ascii="Times New Roman" w:hAnsi="Times New Roman" w:cs="Times New Roman"/>
                <w:sz w:val="24"/>
                <w:szCs w:val="24"/>
              </w:rPr>
              <w:t>filiera</w:t>
            </w:r>
          </w:p>
          <w:p w14:paraId="370B08E0" w14:textId="77777777" w:rsidR="00CC5C19" w:rsidRPr="007C2EB2" w:rsidRDefault="00CC5C19" w:rsidP="00B82358">
            <w:pPr>
              <w:pStyle w:val="Default"/>
              <w:ind w:left="57"/>
              <w:jc w:val="both"/>
              <w:rPr>
                <w:rFonts w:ascii="Times New Roman" w:hAnsi="Times New Roman" w:cs="Times New Roman"/>
              </w:rPr>
            </w:pPr>
            <w:r w:rsidRPr="007C2EB2">
              <w:rPr>
                <w:rFonts w:ascii="Times New Roman" w:hAnsi="Times New Roman" w:cs="Times New Roman"/>
              </w:rPr>
              <w:t>di riferimento, anche utilizzando strumenti e</w:t>
            </w:r>
            <w:r w:rsidRPr="007C2EB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7C2EB2">
              <w:rPr>
                <w:rFonts w:ascii="Times New Roman" w:hAnsi="Times New Roman" w:cs="Times New Roman"/>
              </w:rPr>
              <w:t>applicazioni informatiche.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04C9F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32684209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64BA17AD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522B41D5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95720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0FE06329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2E48CB07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39A188AF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583CF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3F9E54B2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382408DB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59748B61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3EF90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02DA53AA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0CC846E6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7A54AA7D" w14:textId="77777777" w:rsidR="00CC5C19" w:rsidRPr="007C2EB2" w:rsidRDefault="00CC5C19" w:rsidP="00CF37B8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</w:tbl>
    <w:p w14:paraId="0DBC191E" w14:textId="77777777" w:rsidR="00BF45E2" w:rsidRPr="007C2EB2" w:rsidRDefault="00BF45E2" w:rsidP="00CC5C19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14:paraId="041C52FE" w14:textId="77777777" w:rsidR="00BF45E2" w:rsidRPr="007C2EB2" w:rsidRDefault="00BF45E2" w:rsidP="00CC5C19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C5C19" w:rsidRPr="007C2EB2" w14:paraId="7B849A44" w14:textId="77777777" w:rsidTr="00CF37B8"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DA88B80" w14:textId="77777777" w:rsidR="00CC5C19" w:rsidRPr="007C2EB2" w:rsidRDefault="00CC5C19" w:rsidP="00CF37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2EB2">
              <w:rPr>
                <w:rFonts w:ascii="Times New Roman" w:hAnsi="Times New Roman"/>
                <w:b/>
                <w:bCs/>
              </w:rPr>
              <w:t>RISULTATI DI APPRENDIMENTO INTERMEDI DEL PROFILO DI INDIRIZZO</w:t>
            </w:r>
          </w:p>
          <w:p w14:paraId="55FC944D" w14:textId="77777777" w:rsidR="00CC5C19" w:rsidRPr="007C2EB2" w:rsidRDefault="00CC5C19" w:rsidP="00CF37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2EB2">
              <w:rPr>
                <w:rFonts w:ascii="Times New Roman" w:hAnsi="Times New Roman"/>
                <w:b/>
                <w:bCs/>
              </w:rPr>
              <w:t>TERZO ANNO</w:t>
            </w:r>
          </w:p>
          <w:p w14:paraId="55D22FE7" w14:textId="77777777" w:rsidR="00CC5C19" w:rsidRPr="007C2EB2" w:rsidRDefault="00CC5C19" w:rsidP="00CF37B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C2E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Allegato C Linee Guida (Decreto direttoriale 1400/2019)</w:t>
            </w:r>
          </w:p>
        </w:tc>
      </w:tr>
    </w:tbl>
    <w:p w14:paraId="291F0B61" w14:textId="77777777" w:rsidR="00CC5C19" w:rsidRPr="007C2EB2" w:rsidRDefault="00CC5C19" w:rsidP="00CC5C19">
      <w:pPr>
        <w:rPr>
          <w:rFonts w:ascii="Times New Roman" w:eastAsia="Verdana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1496"/>
        <w:gridCol w:w="6476"/>
        <w:gridCol w:w="1656"/>
      </w:tblGrid>
      <w:tr w:rsidR="007516D8" w:rsidRPr="007C2EB2" w14:paraId="3DC6704F" w14:textId="77777777" w:rsidTr="007516D8">
        <w:trPr>
          <w:trHeight w:val="712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58A3" w14:textId="77777777" w:rsidR="007516D8" w:rsidRPr="00620634" w:rsidRDefault="007516D8" w:rsidP="00620634">
            <w:pPr>
              <w:spacing w:after="0" w:line="240" w:lineRule="auto"/>
              <w:jc w:val="both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620634">
              <w:rPr>
                <w:rFonts w:ascii="Times New Roman" w:eastAsia="Verdana" w:hAnsi="Times New Roman"/>
                <w:b/>
                <w:sz w:val="24"/>
                <w:szCs w:val="24"/>
              </w:rPr>
              <w:t>Competenza in uscita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3B3B" w14:textId="77777777" w:rsidR="007516D8" w:rsidRPr="00620634" w:rsidRDefault="007516D8" w:rsidP="00620634">
            <w:pPr>
              <w:spacing w:after="0" w:line="240" w:lineRule="auto"/>
              <w:jc w:val="center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620634">
              <w:rPr>
                <w:rFonts w:ascii="Times New Roman" w:eastAsia="Verdana" w:hAnsi="Times New Roman"/>
                <w:b/>
                <w:sz w:val="24"/>
                <w:szCs w:val="24"/>
              </w:rPr>
              <w:t>Competenza intermedia</w:t>
            </w:r>
          </w:p>
          <w:p w14:paraId="7EF2345A" w14:textId="77777777" w:rsidR="007516D8" w:rsidRPr="00620634" w:rsidRDefault="007516D8" w:rsidP="00620634">
            <w:pPr>
              <w:spacing w:after="0" w:line="240" w:lineRule="auto"/>
              <w:jc w:val="center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620634">
              <w:rPr>
                <w:rFonts w:ascii="Times New Roman" w:eastAsia="Verdana" w:hAnsi="Times New Roman"/>
                <w:b/>
                <w:sz w:val="24"/>
                <w:szCs w:val="24"/>
              </w:rPr>
              <w:t>Terzo anno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4C85" w14:textId="77777777" w:rsidR="007516D8" w:rsidRPr="00620634" w:rsidRDefault="007516D8" w:rsidP="00620634">
            <w:pPr>
              <w:spacing w:after="0" w:line="240" w:lineRule="auto"/>
              <w:jc w:val="center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proofErr w:type="spellStart"/>
            <w:r w:rsidRPr="00620634">
              <w:rPr>
                <w:rFonts w:ascii="Times New Roman" w:eastAsia="Verdana" w:hAnsi="Times New Roman"/>
                <w:b/>
                <w:sz w:val="24"/>
                <w:szCs w:val="24"/>
              </w:rPr>
              <w:t>UdA</w:t>
            </w:r>
            <w:proofErr w:type="spellEnd"/>
          </w:p>
          <w:p w14:paraId="27B74C7B" w14:textId="77777777" w:rsidR="007516D8" w:rsidRPr="00620634" w:rsidRDefault="007516D8" w:rsidP="00620634">
            <w:pPr>
              <w:spacing w:after="0" w:line="240" w:lineRule="auto"/>
              <w:jc w:val="center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620634">
              <w:rPr>
                <w:rFonts w:ascii="Times New Roman" w:eastAsia="Verdana" w:hAnsi="Times New Roman"/>
                <w:b/>
                <w:sz w:val="24"/>
                <w:szCs w:val="24"/>
              </w:rPr>
              <w:t>____________</w:t>
            </w:r>
          </w:p>
        </w:tc>
      </w:tr>
      <w:tr w:rsidR="007516D8" w:rsidRPr="007C2EB2" w14:paraId="4EE91814" w14:textId="77777777" w:rsidTr="007516D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52C1" w14:textId="77777777" w:rsidR="007516D8" w:rsidRPr="00620634" w:rsidRDefault="007516D8" w:rsidP="006206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634">
              <w:rPr>
                <w:rFonts w:ascii="Times New Roman" w:hAnsi="Times New Roman"/>
                <w:b/>
                <w:sz w:val="24"/>
                <w:szCs w:val="24"/>
              </w:rPr>
              <w:t>C1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779A" w14:textId="77777777" w:rsidR="007516D8" w:rsidRPr="00620634" w:rsidRDefault="007516D8" w:rsidP="00B82358">
            <w:pPr>
              <w:pStyle w:val="TableParagraph"/>
              <w:ind w:left="0" w:right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634">
              <w:rPr>
                <w:rFonts w:ascii="Times New Roman" w:hAnsi="Times New Roman" w:cs="Times New Roman"/>
                <w:sz w:val="24"/>
                <w:szCs w:val="24"/>
              </w:rPr>
              <w:t>Predisporre il progetto per la realizzazione di prodotti semplici sulla base di specifiche di massima riguardanti i materiali, le tecniche di lavorazione, la funzione e le dimensioni.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1F59" w14:textId="77777777" w:rsidR="007516D8" w:rsidRPr="00620634" w:rsidRDefault="007516D8" w:rsidP="00620634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088A547E" w14:textId="77777777" w:rsidR="007516D8" w:rsidRPr="00620634" w:rsidRDefault="007516D8" w:rsidP="00620634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3DD8159E" w14:textId="77777777" w:rsidR="007516D8" w:rsidRPr="00620634" w:rsidRDefault="007516D8" w:rsidP="00620634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25C21432" w14:textId="77777777" w:rsidR="007516D8" w:rsidRPr="00620634" w:rsidRDefault="007516D8" w:rsidP="00620634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  <w:tr w:rsidR="007516D8" w:rsidRPr="007C2EB2" w14:paraId="264E564C" w14:textId="77777777" w:rsidTr="007516D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A99B" w14:textId="77777777" w:rsidR="007516D8" w:rsidRPr="00620634" w:rsidRDefault="007516D8" w:rsidP="006206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634">
              <w:rPr>
                <w:rFonts w:ascii="Times New Roman" w:hAnsi="Times New Roman"/>
                <w:b/>
                <w:sz w:val="24"/>
                <w:szCs w:val="24"/>
              </w:rPr>
              <w:t>C2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8031" w14:textId="77777777" w:rsidR="007516D8" w:rsidRPr="00620634" w:rsidRDefault="007516D8" w:rsidP="00B82358">
            <w:pPr>
              <w:pStyle w:val="TableParagraph"/>
              <w:spacing w:before="1"/>
              <w:ind w:left="0" w:right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634">
              <w:rPr>
                <w:rFonts w:ascii="Times New Roman" w:hAnsi="Times New Roman" w:cs="Times New Roman"/>
                <w:sz w:val="24"/>
                <w:szCs w:val="24"/>
              </w:rPr>
              <w:t>Realizzare disegni tecnici e/o artistici, utilizzando le metodologie di</w:t>
            </w:r>
          </w:p>
          <w:p w14:paraId="13F2AC53" w14:textId="77777777" w:rsidR="007516D8" w:rsidRPr="00620634" w:rsidRDefault="007516D8" w:rsidP="00B82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634">
              <w:rPr>
                <w:rFonts w:ascii="Times New Roman" w:hAnsi="Times New Roman"/>
                <w:sz w:val="24"/>
                <w:szCs w:val="24"/>
              </w:rPr>
              <w:t>rappresentazione grafica e gli strumenti tradizionali o informatici più idonei alle esigenze specifiche di progetto e di settore/contesto anche in contesti non completamente prevedibili seppur struttati.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9B6E" w14:textId="77777777" w:rsidR="007516D8" w:rsidRPr="00620634" w:rsidRDefault="007516D8" w:rsidP="00620634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545CBC67" w14:textId="77777777" w:rsidR="007516D8" w:rsidRPr="00620634" w:rsidRDefault="007516D8" w:rsidP="00620634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04B49569" w14:textId="77777777" w:rsidR="007516D8" w:rsidRPr="00620634" w:rsidRDefault="007516D8" w:rsidP="00620634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1ED49664" w14:textId="77777777" w:rsidR="007516D8" w:rsidRPr="00620634" w:rsidRDefault="007516D8" w:rsidP="00620634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  <w:tr w:rsidR="007516D8" w:rsidRPr="007C2EB2" w14:paraId="1F8BEEEF" w14:textId="77777777" w:rsidTr="007516D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6652" w14:textId="77777777" w:rsidR="007516D8" w:rsidRPr="00620634" w:rsidRDefault="007516D8" w:rsidP="006206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634">
              <w:rPr>
                <w:rFonts w:ascii="Times New Roman" w:hAnsi="Times New Roman"/>
                <w:b/>
                <w:sz w:val="24"/>
                <w:szCs w:val="24"/>
              </w:rPr>
              <w:t>C3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F20EC" w14:textId="77777777" w:rsidR="007516D8" w:rsidRPr="00620634" w:rsidRDefault="007516D8" w:rsidP="00B82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634">
              <w:rPr>
                <w:rFonts w:ascii="Times New Roman" w:hAnsi="Times New Roman"/>
                <w:sz w:val="24"/>
                <w:szCs w:val="24"/>
              </w:rPr>
              <w:t>Realizzare e presentare modelli fisici di semplici manufatti e/o parti di manufatti, determinandone la conformità rispetto alle specifiche di progettazione.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BBFF" w14:textId="77777777" w:rsidR="007516D8" w:rsidRPr="00620634" w:rsidRDefault="007516D8" w:rsidP="00620634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3FEF23AB" w14:textId="77777777" w:rsidR="007516D8" w:rsidRPr="00620634" w:rsidRDefault="007516D8" w:rsidP="00620634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54381EAD" w14:textId="77777777" w:rsidR="007516D8" w:rsidRPr="00620634" w:rsidRDefault="007516D8" w:rsidP="00620634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07FDBE99" w14:textId="77777777" w:rsidR="007516D8" w:rsidRPr="00620634" w:rsidRDefault="007516D8" w:rsidP="00620634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  <w:tr w:rsidR="007516D8" w:rsidRPr="007C2EB2" w14:paraId="4E50B162" w14:textId="77777777" w:rsidTr="007516D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FB7F" w14:textId="77777777" w:rsidR="007516D8" w:rsidRPr="00620634" w:rsidRDefault="007516D8" w:rsidP="006206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634">
              <w:rPr>
                <w:rFonts w:ascii="Times New Roman" w:hAnsi="Times New Roman"/>
                <w:b/>
                <w:sz w:val="24"/>
                <w:szCs w:val="24"/>
              </w:rPr>
              <w:t>C4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2B93" w14:textId="77777777" w:rsidR="007516D8" w:rsidRPr="00620634" w:rsidRDefault="007516D8" w:rsidP="00B82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634">
              <w:rPr>
                <w:rFonts w:ascii="Times New Roman" w:hAnsi="Times New Roman"/>
                <w:sz w:val="24"/>
                <w:szCs w:val="24"/>
              </w:rPr>
              <w:t>Gestire le attività di realizzazione e di controllo di un bene/manufatto, applicando le indicazioni progettuali, verificando la conformità fra progetto e prodotto ed utilizzando le opportune tecniche di lavorazione, anche automatica.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8A95" w14:textId="77777777" w:rsidR="007516D8" w:rsidRPr="00620634" w:rsidRDefault="007516D8" w:rsidP="00620634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6FB74A59" w14:textId="77777777" w:rsidR="007516D8" w:rsidRPr="00620634" w:rsidRDefault="007516D8" w:rsidP="00620634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65AC1877" w14:textId="77777777" w:rsidR="007516D8" w:rsidRPr="00620634" w:rsidRDefault="007516D8" w:rsidP="00620634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163368DF" w14:textId="77777777" w:rsidR="007516D8" w:rsidRPr="00620634" w:rsidRDefault="007516D8" w:rsidP="00620634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  <w:tr w:rsidR="007516D8" w:rsidRPr="007C2EB2" w14:paraId="0011DF3E" w14:textId="77777777" w:rsidTr="007516D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D3D2" w14:textId="77777777" w:rsidR="007516D8" w:rsidRPr="00620634" w:rsidRDefault="007516D8" w:rsidP="006206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634">
              <w:rPr>
                <w:rFonts w:ascii="Times New Roman" w:hAnsi="Times New Roman"/>
                <w:b/>
                <w:sz w:val="24"/>
                <w:szCs w:val="24"/>
              </w:rPr>
              <w:t>C5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E340" w14:textId="77777777" w:rsidR="007516D8" w:rsidRPr="00620634" w:rsidRDefault="007516D8" w:rsidP="00B8235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634">
              <w:rPr>
                <w:rFonts w:ascii="Times New Roman" w:hAnsi="Times New Roman" w:cs="Times New Roman"/>
                <w:sz w:val="24"/>
                <w:szCs w:val="24"/>
              </w:rPr>
              <w:t>Predisporre/programmare le macchine automatiche, i sistemi di controllo, gli strumenti e le attrezzature necessarie alle diverse fasi di attività sulla base delle indicazioni progettuali, curando le attività</w:t>
            </w:r>
            <w:r w:rsidRPr="00620634">
              <w:rPr>
                <w:rFonts w:ascii="Times New Roman" w:hAnsi="Times New Roman" w:cs="Times New Roman"/>
                <w:position w:val="4"/>
                <w:sz w:val="24"/>
                <w:szCs w:val="24"/>
              </w:rPr>
              <w:t xml:space="preserve">̀ </w:t>
            </w:r>
            <w:r w:rsidRPr="00620634">
              <w:rPr>
                <w:rFonts w:ascii="Times New Roman" w:hAnsi="Times New Roman" w:cs="Times New Roman"/>
                <w:sz w:val="24"/>
                <w:szCs w:val="24"/>
              </w:rPr>
              <w:t>di manutenzione ordinaria.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DE6D" w14:textId="77777777" w:rsidR="007516D8" w:rsidRPr="00620634" w:rsidRDefault="007516D8" w:rsidP="00620634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08E2BCB7" w14:textId="77777777" w:rsidR="007516D8" w:rsidRPr="00620634" w:rsidRDefault="007516D8" w:rsidP="00620634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7D6E6609" w14:textId="77777777" w:rsidR="007516D8" w:rsidRPr="00620634" w:rsidRDefault="007516D8" w:rsidP="00620634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0F4D51E5" w14:textId="77777777" w:rsidR="007516D8" w:rsidRPr="00620634" w:rsidRDefault="007516D8" w:rsidP="00620634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  <w:tr w:rsidR="007516D8" w:rsidRPr="007C2EB2" w14:paraId="2D765066" w14:textId="77777777" w:rsidTr="007516D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F875" w14:textId="77777777" w:rsidR="007516D8" w:rsidRPr="00620634" w:rsidRDefault="007516D8" w:rsidP="006206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634">
              <w:rPr>
                <w:rFonts w:ascii="Times New Roman" w:hAnsi="Times New Roman"/>
                <w:b/>
                <w:sz w:val="24"/>
                <w:szCs w:val="24"/>
              </w:rPr>
              <w:t>C6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7D6A" w14:textId="77777777" w:rsidR="007516D8" w:rsidRPr="00620634" w:rsidRDefault="007516D8" w:rsidP="00B82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634">
              <w:rPr>
                <w:rFonts w:ascii="Times New Roman" w:hAnsi="Times New Roman"/>
                <w:sz w:val="24"/>
                <w:szCs w:val="24"/>
              </w:rPr>
              <w:t xml:space="preserve">Elaborare, implementare e attuare piani industriali/commerciali delle produzioni con riferimento a semplici realtà economico- produttive e con vincoli aziendali e di mercato dati. Contribuire alla elaborazione, implementazione e attuazione di piani </w:t>
            </w:r>
            <w:r w:rsidRPr="00620634">
              <w:rPr>
                <w:rFonts w:ascii="Times New Roman" w:hAnsi="Times New Roman"/>
                <w:sz w:val="24"/>
                <w:szCs w:val="24"/>
              </w:rPr>
              <w:lastRenderedPageBreak/>
              <w:t>industriali/commerciali con riferimento a realtà economico-produttive più complesse.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3BFB" w14:textId="77777777" w:rsidR="007516D8" w:rsidRPr="00620634" w:rsidRDefault="007516D8" w:rsidP="00620634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lastRenderedPageBreak/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0F6AB1F3" w14:textId="77777777" w:rsidR="007516D8" w:rsidRPr="00620634" w:rsidRDefault="007516D8" w:rsidP="00620634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0B397FBD" w14:textId="77777777" w:rsidR="007516D8" w:rsidRPr="00620634" w:rsidRDefault="007516D8" w:rsidP="00620634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37E62714" w14:textId="77777777" w:rsidR="007516D8" w:rsidRPr="00620634" w:rsidRDefault="007516D8" w:rsidP="00620634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  <w:tr w:rsidR="007516D8" w:rsidRPr="007C2EB2" w14:paraId="11A726A6" w14:textId="77777777" w:rsidTr="007516D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33A5" w14:textId="77777777" w:rsidR="007516D8" w:rsidRPr="00620634" w:rsidRDefault="007516D8" w:rsidP="006206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634">
              <w:rPr>
                <w:rFonts w:ascii="Times New Roman" w:hAnsi="Times New Roman"/>
                <w:b/>
                <w:sz w:val="24"/>
                <w:szCs w:val="24"/>
              </w:rPr>
              <w:t>C7</w:t>
            </w:r>
          </w:p>
        </w:tc>
        <w:tc>
          <w:tcPr>
            <w:tcW w:w="3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0B92" w14:textId="77777777" w:rsidR="007516D8" w:rsidRPr="00620634" w:rsidRDefault="007516D8" w:rsidP="00B82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634">
              <w:rPr>
                <w:rFonts w:ascii="Times New Roman" w:hAnsi="Times New Roman"/>
                <w:sz w:val="24"/>
                <w:szCs w:val="24"/>
              </w:rPr>
              <w:t>Saper individuare ed applicare le norme di riferimento nell’ambito dell’igiene e sicurezza nei luoghi di lavoro, identificare le situazioni di rischio per sé e per gli altri.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B694" w14:textId="77777777" w:rsidR="007516D8" w:rsidRPr="00620634" w:rsidRDefault="007516D8" w:rsidP="00620634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307E441A" w14:textId="77777777" w:rsidR="007516D8" w:rsidRPr="00620634" w:rsidRDefault="007516D8" w:rsidP="00620634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7707687E" w14:textId="77777777" w:rsidR="007516D8" w:rsidRPr="00620634" w:rsidRDefault="007516D8" w:rsidP="00620634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72409BD0" w14:textId="77777777" w:rsidR="007516D8" w:rsidRPr="00620634" w:rsidRDefault="007516D8" w:rsidP="00620634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</w:tbl>
    <w:p w14:paraId="54825AD0" w14:textId="77777777" w:rsidR="007C212C" w:rsidRDefault="007C212C" w:rsidP="007C212C">
      <w:pPr>
        <w:rPr>
          <w:rFonts w:ascii="Times New Roman" w:hAnsi="Times New Roman"/>
        </w:rPr>
      </w:pPr>
    </w:p>
    <w:p w14:paraId="27E2B35B" w14:textId="30A7D270" w:rsidR="000104F8" w:rsidRDefault="000104F8" w:rsidP="007C212C">
      <w:pPr>
        <w:rPr>
          <w:rFonts w:ascii="Times New Roman" w:hAnsi="Times New Roman"/>
        </w:rPr>
      </w:pPr>
    </w:p>
    <w:p w14:paraId="3140D081" w14:textId="77777777" w:rsidR="000104F8" w:rsidRDefault="000104F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98C12CA" w14:textId="6AB4C4BC" w:rsidR="000104F8" w:rsidRPr="007C2EB2" w:rsidRDefault="000104F8" w:rsidP="000104F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>QUART</w:t>
      </w:r>
      <w:r w:rsidRPr="007C2EB2">
        <w:rPr>
          <w:rFonts w:ascii="Times New Roman" w:hAnsi="Times New Roman"/>
          <w:b/>
          <w:sz w:val="40"/>
          <w:szCs w:val="40"/>
        </w:rPr>
        <w:t xml:space="preserve">O ANNO </w:t>
      </w:r>
    </w:p>
    <w:p w14:paraId="3DB9CB51" w14:textId="77777777" w:rsidR="000104F8" w:rsidRPr="007C2EB2" w:rsidRDefault="000104F8" w:rsidP="000104F8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Y="-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104F8" w:rsidRPr="007C2EB2" w14:paraId="1B7C2E21" w14:textId="77777777" w:rsidTr="000A2C5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1BB9A68A" w14:textId="77777777" w:rsidR="000104F8" w:rsidRPr="007C2EB2" w:rsidRDefault="000104F8" w:rsidP="000A2C5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2E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RISULTATI DI APPRENDIMENTO INTERMEDI AREA GENERALE</w:t>
            </w:r>
          </w:p>
          <w:p w14:paraId="3C36B3E1" w14:textId="7D46C0ED" w:rsidR="000104F8" w:rsidRPr="007C2EB2" w:rsidRDefault="000104F8" w:rsidP="000A2C5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QUART</w:t>
            </w:r>
            <w:r w:rsidRPr="007C2E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 ANNO</w:t>
            </w:r>
          </w:p>
          <w:p w14:paraId="199F9DFA" w14:textId="77777777" w:rsidR="000104F8" w:rsidRPr="007C2EB2" w:rsidRDefault="000104F8" w:rsidP="000A2C5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2E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Allegato A Linee Guida (Decreto direttoriale 1400/ 2019)</w:t>
            </w:r>
          </w:p>
        </w:tc>
      </w:tr>
    </w:tbl>
    <w:p w14:paraId="06026535" w14:textId="77777777" w:rsidR="000104F8" w:rsidRPr="007C2EB2" w:rsidRDefault="000104F8" w:rsidP="000104F8">
      <w:pPr>
        <w:spacing w:after="0" w:line="240" w:lineRule="auto"/>
        <w:rPr>
          <w:rFonts w:ascii="Times New Roman" w:eastAsia="Calibri" w:hAnsi="Times New Roman"/>
          <w:b/>
          <w:sz w:val="18"/>
          <w:szCs w:val="18"/>
          <w:lang w:eastAsia="en-US"/>
        </w:rPr>
      </w:pPr>
    </w:p>
    <w:tbl>
      <w:tblPr>
        <w:tblpPr w:leftFromText="141" w:rightFromText="141" w:vertAnchor="text" w:horzAnchor="margin" w:tblpY="9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3036"/>
        <w:gridCol w:w="1610"/>
        <w:gridCol w:w="1502"/>
        <w:gridCol w:w="1914"/>
        <w:gridCol w:w="1566"/>
      </w:tblGrid>
      <w:tr w:rsidR="000104F8" w:rsidRPr="007C2EB2" w14:paraId="5ACF2C22" w14:textId="77777777" w:rsidTr="000A2C56">
        <w:trPr>
          <w:trHeight w:val="1917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6518" w14:textId="77777777" w:rsidR="000104F8" w:rsidRPr="007C2EB2" w:rsidRDefault="000104F8" w:rsidP="000A2C56">
            <w:pPr>
              <w:pStyle w:val="Paragrafoelenco"/>
              <w:numPr>
                <w:ilvl w:val="0"/>
                <w:numId w:val="42"/>
              </w:numPr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Competenza di riferimento (</w:t>
            </w:r>
            <w:proofErr w:type="spellStart"/>
            <w:r w:rsidRPr="007C2EB2">
              <w:rPr>
                <w:rFonts w:ascii="Times New Roman" w:eastAsia="Verdana" w:hAnsi="Times New Roman"/>
                <w:b/>
              </w:rPr>
              <w:t>All</w:t>
            </w:r>
            <w:proofErr w:type="spellEnd"/>
            <w:r w:rsidRPr="007C2EB2">
              <w:rPr>
                <w:rFonts w:ascii="Times New Roman" w:eastAsia="Verdana" w:hAnsi="Times New Roman"/>
                <w:b/>
              </w:rPr>
              <w:t>. 1 del Regolamento)</w:t>
            </w:r>
          </w:p>
          <w:p w14:paraId="5BBFFE18" w14:textId="77777777" w:rsidR="000104F8" w:rsidRPr="007C2EB2" w:rsidRDefault="000104F8" w:rsidP="000A2C56">
            <w:pPr>
              <w:pStyle w:val="Paragrafoelenco"/>
              <w:rPr>
                <w:rFonts w:ascii="Times New Roman" w:eastAsia="Verdana" w:hAnsi="Times New Roman"/>
                <w:b/>
              </w:rPr>
            </w:pPr>
          </w:p>
          <w:p w14:paraId="6F83B748" w14:textId="77777777" w:rsidR="000104F8" w:rsidRPr="007C2EB2" w:rsidRDefault="000104F8" w:rsidP="000A2C56">
            <w:pPr>
              <w:pStyle w:val="Paragrafoelenco"/>
              <w:numPr>
                <w:ilvl w:val="0"/>
                <w:numId w:val="42"/>
              </w:numPr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Competenza intermedia Biennio (</w:t>
            </w:r>
            <w:proofErr w:type="spellStart"/>
            <w:r w:rsidRPr="007C2EB2">
              <w:rPr>
                <w:rFonts w:ascii="Times New Roman" w:eastAsia="Verdana" w:hAnsi="Times New Roman"/>
                <w:b/>
              </w:rPr>
              <w:t>All</w:t>
            </w:r>
            <w:proofErr w:type="spellEnd"/>
            <w:r w:rsidRPr="007C2EB2">
              <w:rPr>
                <w:rFonts w:ascii="Times New Roman" w:eastAsia="Verdana" w:hAnsi="Times New Roman"/>
                <w:b/>
              </w:rPr>
              <w:t xml:space="preserve">. A Linee guida) 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B39D2" w14:textId="77777777" w:rsidR="000104F8" w:rsidRPr="007C2EB2" w:rsidRDefault="000104F8" w:rsidP="000A2C56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U d A</w:t>
            </w:r>
          </w:p>
          <w:p w14:paraId="4E860016" w14:textId="77777777" w:rsidR="000104F8" w:rsidRPr="007C2EB2" w:rsidRDefault="000104F8" w:rsidP="000A2C56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________</w:t>
            </w:r>
          </w:p>
          <w:p w14:paraId="05BE1AD2" w14:textId="77777777" w:rsidR="000104F8" w:rsidRPr="007C2EB2" w:rsidRDefault="000104F8" w:rsidP="000A2C56">
            <w:pPr>
              <w:jc w:val="center"/>
              <w:rPr>
                <w:rFonts w:ascii="Times New Roman" w:eastAsia="Verdana" w:hAnsi="Times New Roman"/>
              </w:rPr>
            </w:pPr>
            <w:r w:rsidRPr="007C2EB2">
              <w:rPr>
                <w:rFonts w:ascii="Times New Roman" w:hAnsi="Times New Roman"/>
                <w:b/>
              </w:rPr>
              <w:t>Asse del Linguaggi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7A10F" w14:textId="77777777" w:rsidR="000104F8" w:rsidRPr="007C2EB2" w:rsidRDefault="000104F8" w:rsidP="000A2C56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U d A</w:t>
            </w:r>
          </w:p>
          <w:p w14:paraId="4A8AB42F" w14:textId="77777777" w:rsidR="000104F8" w:rsidRPr="007C2EB2" w:rsidRDefault="000104F8" w:rsidP="000A2C56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_______</w:t>
            </w:r>
          </w:p>
          <w:p w14:paraId="462F52F4" w14:textId="77777777" w:rsidR="000104F8" w:rsidRPr="007C2EB2" w:rsidRDefault="000104F8" w:rsidP="000A2C56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Asse Storico Sociale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E395A" w14:textId="77777777" w:rsidR="000104F8" w:rsidRPr="007C2EB2" w:rsidRDefault="000104F8" w:rsidP="000A2C56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U d A</w:t>
            </w:r>
          </w:p>
          <w:p w14:paraId="0B3AFBF4" w14:textId="77777777" w:rsidR="000104F8" w:rsidRPr="007C2EB2" w:rsidRDefault="000104F8" w:rsidP="000A2C56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________</w:t>
            </w:r>
          </w:p>
          <w:p w14:paraId="70E07357" w14:textId="77777777" w:rsidR="000104F8" w:rsidRPr="007C2EB2" w:rsidRDefault="000104F8" w:rsidP="000A2C56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Asse Matematico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5B72E" w14:textId="77777777" w:rsidR="000104F8" w:rsidRPr="007C2EB2" w:rsidRDefault="000104F8" w:rsidP="000A2C56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U d A</w:t>
            </w:r>
          </w:p>
          <w:p w14:paraId="6F41532C" w14:textId="77777777" w:rsidR="000104F8" w:rsidRPr="007C2EB2" w:rsidRDefault="000104F8" w:rsidP="000A2C56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_______</w:t>
            </w:r>
          </w:p>
          <w:p w14:paraId="3820BBBE" w14:textId="77777777" w:rsidR="000104F8" w:rsidRPr="007C2EB2" w:rsidRDefault="000104F8" w:rsidP="000A2C56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Asse Scientifico Tecnologico</w:t>
            </w:r>
          </w:p>
        </w:tc>
      </w:tr>
      <w:tr w:rsidR="000104F8" w:rsidRPr="007C2EB2" w14:paraId="6DA1203C" w14:textId="77777777" w:rsidTr="000A2C56">
        <w:trPr>
          <w:trHeight w:val="2653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CF276" w14:textId="77777777" w:rsidR="000104F8" w:rsidRPr="007C2EB2" w:rsidRDefault="000104F8" w:rsidP="00B82358">
            <w:pPr>
              <w:pStyle w:val="Default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7C2EB2">
              <w:rPr>
                <w:rFonts w:ascii="Times New Roman" w:hAnsi="Times New Roman" w:cs="Times New Roman"/>
                <w:b/>
              </w:rPr>
              <w:t>C1</w:t>
            </w:r>
          </w:p>
          <w:p w14:paraId="2F4E781A" w14:textId="48C11D54" w:rsidR="000104F8" w:rsidRPr="007C2EB2" w:rsidRDefault="000104F8" w:rsidP="00B82358">
            <w:pPr>
              <w:pStyle w:val="Default"/>
              <w:ind w:left="57"/>
              <w:jc w:val="both"/>
              <w:rPr>
                <w:rFonts w:ascii="Times New Roman" w:hAnsi="Times New Roman" w:cs="Times New Roman"/>
              </w:rPr>
            </w:pPr>
            <w:r w:rsidRPr="007C2EB2">
              <w:rPr>
                <w:rFonts w:ascii="Times New Roman" w:hAnsi="Times New Roman" w:cs="Times New Roman"/>
              </w:rPr>
              <w:t>Saper valutare fatti e orientare i propri comportamenti in situazioni sociali e professionali s</w:t>
            </w:r>
            <w:r>
              <w:rPr>
                <w:rFonts w:ascii="Times New Roman" w:hAnsi="Times New Roman" w:cs="Times New Roman"/>
              </w:rPr>
              <w:t>oggette a cambiamenti</w:t>
            </w:r>
            <w:r w:rsidRPr="007C2EB2">
              <w:rPr>
                <w:rFonts w:ascii="Times New Roman" w:hAnsi="Times New Roman" w:cs="Times New Roman"/>
              </w:rPr>
              <w:t xml:space="preserve"> che possono richiedere un adattamento del proprio operato nel rispetto di regole condivise</w:t>
            </w:r>
            <w:r>
              <w:rPr>
                <w:rFonts w:ascii="Times New Roman" w:hAnsi="Times New Roman" w:cs="Times New Roman"/>
              </w:rPr>
              <w:t xml:space="preserve"> e della normativa specifica di settore</w:t>
            </w:r>
            <w:r w:rsidRPr="007C2E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2521D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06F5061E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00F86FD0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55E639E8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7C484DB9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AB2B5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6D06B75F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35B5ADD3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15DA4A4D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72612CDC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2D94E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29572FAC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10CCA504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15E34187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4A559EED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EBD7E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1D786AFC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2FAD01B7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1B279DDA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59DF7BE7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  <w:tr w:rsidR="000104F8" w:rsidRPr="007C2EB2" w14:paraId="7FF447F6" w14:textId="77777777" w:rsidTr="000A2C56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E9D66" w14:textId="77777777" w:rsidR="000104F8" w:rsidRPr="007C2EB2" w:rsidRDefault="000104F8" w:rsidP="00B82358">
            <w:pPr>
              <w:pStyle w:val="Paragrafoelenco"/>
              <w:numPr>
                <w:ilvl w:val="0"/>
                <w:numId w:val="45"/>
              </w:numPr>
              <w:jc w:val="both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7C2EB2">
              <w:rPr>
                <w:rFonts w:ascii="Times New Roman" w:eastAsia="Verdana" w:hAnsi="Times New Roman"/>
                <w:b/>
                <w:sz w:val="24"/>
                <w:szCs w:val="24"/>
              </w:rPr>
              <w:t>C2</w:t>
            </w:r>
          </w:p>
          <w:p w14:paraId="36015BA9" w14:textId="77777777" w:rsidR="000104F8" w:rsidRPr="000104F8" w:rsidRDefault="000104F8" w:rsidP="00B82358">
            <w:pPr>
              <w:pStyle w:val="Paragrafoelenco"/>
              <w:numPr>
                <w:ilvl w:val="0"/>
                <w:numId w:val="44"/>
              </w:numPr>
              <w:ind w:left="57"/>
              <w:jc w:val="both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7C2EB2">
              <w:rPr>
                <w:rFonts w:ascii="Times New Roman" w:hAnsi="Times New Roman"/>
                <w:sz w:val="24"/>
                <w:szCs w:val="24"/>
              </w:rPr>
              <w:t xml:space="preserve">Gestire l’interazione comunicativa </w:t>
            </w:r>
            <w:r>
              <w:rPr>
                <w:rFonts w:ascii="Times New Roman" w:hAnsi="Times New Roman"/>
                <w:sz w:val="24"/>
                <w:szCs w:val="24"/>
              </w:rPr>
              <w:t>in modo pertinente e appropriato, cogliendo</w:t>
            </w:r>
            <w:r w:rsidRPr="007C2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diversi punti di vista. </w:t>
            </w:r>
          </w:p>
          <w:p w14:paraId="19EDDF70" w14:textId="02E56932" w:rsidR="000104F8" w:rsidRPr="000104F8" w:rsidRDefault="000104F8" w:rsidP="00B82358">
            <w:pPr>
              <w:pStyle w:val="Paragrafoelenco"/>
              <w:numPr>
                <w:ilvl w:val="0"/>
                <w:numId w:val="44"/>
              </w:numPr>
              <w:ind w:left="57"/>
              <w:jc w:val="both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Gestire discorsi orali di tipo espositivo e argomentativo in modo chiaro e ordinato e in forma adeguata ai contesti, utilizzando anche adeguati supporti multimediali. </w:t>
            </w:r>
          </w:p>
          <w:p w14:paraId="2EF1876F" w14:textId="4BC46393" w:rsidR="000104F8" w:rsidRPr="000104F8" w:rsidRDefault="000104F8" w:rsidP="00B82358">
            <w:pPr>
              <w:pStyle w:val="Paragrafoelenco"/>
              <w:numPr>
                <w:ilvl w:val="0"/>
                <w:numId w:val="44"/>
              </w:numPr>
              <w:ind w:left="57"/>
              <w:jc w:val="both"/>
              <w:rPr>
                <w:rFonts w:ascii="Times New Roman" w:eastAsia="Verdana" w:hAnsi="Times New Roman"/>
                <w:bCs/>
                <w:sz w:val="24"/>
                <w:szCs w:val="24"/>
              </w:rPr>
            </w:pPr>
            <w:r w:rsidRPr="000104F8">
              <w:rPr>
                <w:rFonts w:ascii="Times New Roman" w:eastAsia="Verdana" w:hAnsi="Times New Roman"/>
                <w:bCs/>
                <w:sz w:val="24"/>
                <w:szCs w:val="24"/>
              </w:rPr>
              <w:t>Comprendere e interpretare testi di varia tipologia e genere, letterari e non letterari, contestualizzandoli nei diversi periodi culturali.</w:t>
            </w:r>
          </w:p>
          <w:p w14:paraId="482CE2F5" w14:textId="6839B948" w:rsidR="000104F8" w:rsidRDefault="000104F8" w:rsidP="00B82358">
            <w:pPr>
              <w:pStyle w:val="Paragrafoelenco"/>
              <w:numPr>
                <w:ilvl w:val="0"/>
                <w:numId w:val="44"/>
              </w:numPr>
              <w:ind w:left="57"/>
              <w:jc w:val="both"/>
              <w:rPr>
                <w:rFonts w:ascii="Times New Roman" w:eastAsia="Verdana" w:hAnsi="Times New Roman"/>
                <w:bCs/>
                <w:sz w:val="24"/>
                <w:szCs w:val="24"/>
              </w:rPr>
            </w:pPr>
            <w:r w:rsidRPr="000104F8">
              <w:rPr>
                <w:rFonts w:ascii="Times New Roman" w:eastAsia="Verdana" w:hAnsi="Times New Roman"/>
                <w:bCs/>
                <w:sz w:val="24"/>
                <w:szCs w:val="24"/>
              </w:rPr>
              <w:t xml:space="preserve">Elaborare forme testuali per scopi diversi, anche confrontando documenti di </w:t>
            </w:r>
            <w:r w:rsidRPr="000104F8">
              <w:rPr>
                <w:rFonts w:ascii="Times New Roman" w:eastAsia="Verdana" w:hAnsi="Times New Roman"/>
                <w:bCs/>
                <w:sz w:val="24"/>
                <w:szCs w:val="24"/>
              </w:rPr>
              <w:lastRenderedPageBreak/>
              <w:t>varia provenienza, con un uso controllato delle fonti.</w:t>
            </w:r>
          </w:p>
          <w:p w14:paraId="0985DDB8" w14:textId="7A71AAEC" w:rsidR="000104F8" w:rsidRPr="000104F8" w:rsidRDefault="000104F8" w:rsidP="00B82358">
            <w:pPr>
              <w:pStyle w:val="Paragrafoelenco"/>
              <w:numPr>
                <w:ilvl w:val="0"/>
                <w:numId w:val="44"/>
              </w:numPr>
              <w:ind w:left="57"/>
              <w:jc w:val="both"/>
              <w:rPr>
                <w:rFonts w:ascii="Times New Roman" w:eastAsia="Verdana" w:hAnsi="Times New Roman"/>
                <w:bCs/>
                <w:sz w:val="24"/>
                <w:szCs w:val="24"/>
              </w:rPr>
            </w:pPr>
            <w:r>
              <w:rPr>
                <w:rFonts w:ascii="Times New Roman" w:eastAsia="Verdana" w:hAnsi="Times New Roman"/>
                <w:bCs/>
                <w:sz w:val="24"/>
                <w:szCs w:val="24"/>
              </w:rPr>
              <w:t>Utilizzare modalità di scrittura e riscrittura intertestuali, in particolare sintesi e argomentazione, con un uso pertinente del patrimonio lessicale e delle strutture della lingua italiana.</w:t>
            </w:r>
          </w:p>
          <w:p w14:paraId="4B942B9E" w14:textId="77777777" w:rsidR="000104F8" w:rsidRPr="000104F8" w:rsidRDefault="000104F8" w:rsidP="00B82358">
            <w:pPr>
              <w:ind w:left="-303"/>
              <w:jc w:val="both"/>
              <w:rPr>
                <w:rFonts w:ascii="Times New Roman" w:hAnsi="Times New Roman"/>
              </w:rPr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A39DF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366AE1F3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3D6AFB1F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4C30B7EA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040C7C2E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4A0F6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429FFCAC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0EAD1D57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224B57B1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3F6FE6E9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A48AB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16C2A1AA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43C0AC8E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51A8AD75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4F135498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1250F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4817821F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48E7B8A7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7CA3ACE4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2E2C98F2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  <w:tr w:rsidR="000104F8" w:rsidRPr="007C2EB2" w14:paraId="2A2A82C5" w14:textId="77777777" w:rsidTr="000A2C56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9B694" w14:textId="77777777" w:rsidR="000104F8" w:rsidRPr="007C2EB2" w:rsidRDefault="000104F8" w:rsidP="00B82358">
            <w:pPr>
              <w:pStyle w:val="TableParagraph"/>
              <w:numPr>
                <w:ilvl w:val="0"/>
                <w:numId w:val="44"/>
              </w:numPr>
              <w:ind w:right="1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B2">
              <w:rPr>
                <w:rFonts w:ascii="Times New Roman" w:hAnsi="Times New Roman" w:cs="Times New Roman"/>
                <w:b/>
                <w:sz w:val="24"/>
                <w:szCs w:val="24"/>
              </w:rPr>
              <w:t>C3</w:t>
            </w:r>
          </w:p>
          <w:p w14:paraId="2D5E42AE" w14:textId="0CE2C3C1" w:rsidR="000104F8" w:rsidRPr="007C2EB2" w:rsidRDefault="00884457" w:rsidP="00B82358">
            <w:pPr>
              <w:pStyle w:val="TableParagraph"/>
              <w:numPr>
                <w:ilvl w:val="0"/>
                <w:numId w:val="44"/>
              </w:numPr>
              <w:ind w:left="57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Utilizzare criteri di scelta di dati che riguardano il contesto sociale, culturale, economico di un territorio per rappresentare in modo efficace le trasformazioni intervenute nel corso del tempo. 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0CACE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2EE10027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08CF9E4E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1FF8CA6A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A0134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318CE050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04862E4A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2AAA7C77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5A1D1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60CDBECB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501D52DA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10005E9F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AC30A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5E594932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2259F907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70B350AA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  <w:tr w:rsidR="000104F8" w:rsidRPr="007C2EB2" w14:paraId="2C525128" w14:textId="77777777" w:rsidTr="000A2C56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8088" w14:textId="77777777" w:rsidR="000104F8" w:rsidRPr="007C2EB2" w:rsidRDefault="000104F8" w:rsidP="00B82358">
            <w:pPr>
              <w:pStyle w:val="Paragrafoelenco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C2E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C4</w:t>
            </w:r>
          </w:p>
          <w:p w14:paraId="7B4C774F" w14:textId="6B50053E" w:rsidR="000104F8" w:rsidRPr="00884457" w:rsidRDefault="00884457" w:rsidP="00B823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8445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Interpretare e spiegare documenti ed eventi della propria cultura e metterli in relazione con quelli di altre culture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utilizzando metodi e strumenti adeguati.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A1619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2F7E956C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26372FFF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2E39025C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C4A27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4455A5FD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24CDC35D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04CC8235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BE04E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40C8DAE4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74822C66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40EE4183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40D31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268AD909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37B4E5A4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31DAA756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  <w:tr w:rsidR="000104F8" w:rsidRPr="007C2EB2" w14:paraId="3CCD2444" w14:textId="77777777" w:rsidTr="000A2C56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26DF" w14:textId="77777777" w:rsidR="000104F8" w:rsidRPr="007C2EB2" w:rsidRDefault="000104F8" w:rsidP="00B82358">
            <w:pPr>
              <w:pStyle w:val="Paragrafoelenco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2E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C5</w:t>
            </w:r>
          </w:p>
          <w:p w14:paraId="457641EB" w14:textId="77777777" w:rsidR="00A26AB0" w:rsidRDefault="000104F8" w:rsidP="00B82358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EB2">
              <w:rPr>
                <w:rFonts w:ascii="Times New Roman" w:hAnsi="Times New Roman"/>
                <w:sz w:val="24"/>
                <w:szCs w:val="24"/>
              </w:rPr>
              <w:t>Utilizzare la lingua straniera, n</w:t>
            </w:r>
            <w:r w:rsidR="00884457">
              <w:rPr>
                <w:rFonts w:ascii="Times New Roman" w:hAnsi="Times New Roman"/>
                <w:sz w:val="24"/>
                <w:szCs w:val="24"/>
              </w:rPr>
              <w:t xml:space="preserve">ell’ambito di argomenti di interesse generale e di attualità, </w:t>
            </w:r>
            <w:r w:rsidRPr="007C2EB2">
              <w:rPr>
                <w:rFonts w:ascii="Times New Roman" w:hAnsi="Times New Roman"/>
                <w:sz w:val="24"/>
                <w:szCs w:val="24"/>
              </w:rPr>
              <w:t xml:space="preserve">per comprendere in modo globale e </w:t>
            </w:r>
            <w:r w:rsidR="00884457">
              <w:rPr>
                <w:rFonts w:ascii="Times New Roman" w:hAnsi="Times New Roman"/>
                <w:sz w:val="24"/>
                <w:szCs w:val="24"/>
              </w:rPr>
              <w:t xml:space="preserve">analitico </w:t>
            </w:r>
            <w:r w:rsidRPr="007C2EB2">
              <w:rPr>
                <w:rFonts w:ascii="Times New Roman" w:hAnsi="Times New Roman"/>
                <w:sz w:val="24"/>
                <w:szCs w:val="24"/>
              </w:rPr>
              <w:t>testi orali e scritti</w:t>
            </w:r>
            <w:r w:rsidR="00884457">
              <w:rPr>
                <w:rFonts w:ascii="Times New Roman" w:hAnsi="Times New Roman"/>
                <w:sz w:val="24"/>
                <w:szCs w:val="24"/>
              </w:rPr>
              <w:t xml:space="preserve"> poco complessi di diversa tipologia e genere</w:t>
            </w:r>
            <w:r w:rsidRPr="007C2EB2">
              <w:rPr>
                <w:rFonts w:ascii="Times New Roman" w:hAnsi="Times New Roman"/>
                <w:sz w:val="24"/>
                <w:szCs w:val="24"/>
              </w:rPr>
              <w:t>; per produrre testi orali e scritti chiari e lineari</w:t>
            </w:r>
            <w:r w:rsidR="00884457">
              <w:rPr>
                <w:rFonts w:ascii="Times New Roman" w:hAnsi="Times New Roman"/>
                <w:sz w:val="24"/>
                <w:szCs w:val="24"/>
              </w:rPr>
              <w:t xml:space="preserve"> di diversa tipologia e genere</w:t>
            </w:r>
            <w:r w:rsidRPr="007C2EB2">
              <w:rPr>
                <w:rFonts w:ascii="Times New Roman" w:hAnsi="Times New Roman"/>
                <w:sz w:val="24"/>
                <w:szCs w:val="24"/>
              </w:rPr>
              <w:t>,</w:t>
            </w:r>
            <w:r w:rsidR="00884457">
              <w:rPr>
                <w:rFonts w:ascii="Times New Roman" w:hAnsi="Times New Roman"/>
                <w:sz w:val="24"/>
                <w:szCs w:val="24"/>
              </w:rPr>
              <w:t xml:space="preserve"> utilizzando un registro adeguato; per interagire in semplici conversazioni</w:t>
            </w:r>
            <w:r w:rsidR="00A26AB0">
              <w:rPr>
                <w:rFonts w:ascii="Times New Roman" w:hAnsi="Times New Roman"/>
                <w:sz w:val="24"/>
                <w:szCs w:val="24"/>
              </w:rPr>
              <w:t xml:space="preserve"> e partecipare a brevi discussioni, utilizzando un registro adeguato.</w:t>
            </w:r>
          </w:p>
          <w:p w14:paraId="39E033D2" w14:textId="14D3FDD1" w:rsidR="000104F8" w:rsidRPr="007C2EB2" w:rsidRDefault="000104F8" w:rsidP="00B82358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2EB2">
              <w:rPr>
                <w:rFonts w:ascii="Times New Roman" w:hAnsi="Times New Roman"/>
                <w:sz w:val="24"/>
                <w:szCs w:val="24"/>
              </w:rPr>
              <w:t xml:space="preserve">Utilizzare i linguaggi settoriali degli ambiti professionali di appartenenza per </w:t>
            </w:r>
            <w:r w:rsidRPr="007C2E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comprendere in modo globale e </w:t>
            </w:r>
            <w:r w:rsidR="00A26AB0">
              <w:rPr>
                <w:rFonts w:ascii="Times New Roman" w:hAnsi="Times New Roman"/>
                <w:sz w:val="24"/>
                <w:szCs w:val="24"/>
              </w:rPr>
              <w:t>analitico</w:t>
            </w:r>
            <w:r w:rsidRPr="007C2EB2">
              <w:rPr>
                <w:rFonts w:ascii="Times New Roman" w:hAnsi="Times New Roman"/>
                <w:sz w:val="24"/>
                <w:szCs w:val="24"/>
              </w:rPr>
              <w:t xml:space="preserve"> testi orali e scritti</w:t>
            </w:r>
            <w:r w:rsidR="00A26AB0">
              <w:rPr>
                <w:rFonts w:ascii="Times New Roman" w:hAnsi="Times New Roman"/>
                <w:sz w:val="24"/>
                <w:szCs w:val="24"/>
              </w:rPr>
              <w:t xml:space="preserve"> poco complessi di diversa tipologia e genere; per produrre testi orali e scritti chiari e lineari di diversa tipologia e genere</w:t>
            </w:r>
            <w:r w:rsidRPr="007C2EB2">
              <w:rPr>
                <w:rFonts w:ascii="Times New Roman" w:hAnsi="Times New Roman"/>
                <w:sz w:val="24"/>
                <w:szCs w:val="24"/>
              </w:rPr>
              <w:t>,</w:t>
            </w:r>
            <w:r w:rsidR="00A26AB0">
              <w:rPr>
                <w:rFonts w:ascii="Times New Roman" w:hAnsi="Times New Roman"/>
                <w:sz w:val="24"/>
                <w:szCs w:val="24"/>
              </w:rPr>
              <w:t xml:space="preserve"> utilizzando un registro adeguato;</w:t>
            </w:r>
            <w:r w:rsidRPr="007C2EB2">
              <w:rPr>
                <w:rFonts w:ascii="Times New Roman" w:hAnsi="Times New Roman"/>
                <w:sz w:val="24"/>
                <w:szCs w:val="24"/>
              </w:rPr>
              <w:t xml:space="preserve"> per interagire in semplici </w:t>
            </w:r>
            <w:r w:rsidR="00A26AB0">
              <w:rPr>
                <w:rFonts w:ascii="Times New Roman" w:hAnsi="Times New Roman"/>
                <w:sz w:val="24"/>
                <w:szCs w:val="24"/>
              </w:rPr>
              <w:t xml:space="preserve">conversazioni </w:t>
            </w:r>
            <w:r w:rsidRPr="007C2EB2">
              <w:rPr>
                <w:rFonts w:ascii="Times New Roman" w:hAnsi="Times New Roman"/>
                <w:sz w:val="24"/>
                <w:szCs w:val="24"/>
              </w:rPr>
              <w:t>e partecipare a brevi</w:t>
            </w:r>
            <w:r w:rsidRPr="007C2EB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A26AB0">
              <w:rPr>
                <w:rFonts w:ascii="Times New Roman" w:hAnsi="Times New Roman"/>
                <w:spacing w:val="-1"/>
                <w:sz w:val="24"/>
                <w:szCs w:val="24"/>
              </w:rPr>
              <w:t>discussioni utilizzando un registro adeguato.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0CE09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lastRenderedPageBreak/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105D2BCE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61662CF7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27D7E33D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55708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39588667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1428F59D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0263337F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B501A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56FCBB6E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38AF4E77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38620D76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B46BA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59C525C2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7B467BA9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5A02E9B8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  <w:tr w:rsidR="000104F8" w:rsidRPr="007C2EB2" w14:paraId="18D01C10" w14:textId="77777777" w:rsidTr="000A2C56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5182D" w14:textId="77777777" w:rsidR="000104F8" w:rsidRPr="007C2EB2" w:rsidRDefault="000104F8" w:rsidP="00B82358">
            <w:pPr>
              <w:pStyle w:val="Paragrafoelenco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7C2EB2">
              <w:rPr>
                <w:rFonts w:ascii="Times New Roman" w:eastAsia="Verdana" w:hAnsi="Times New Roman"/>
                <w:b/>
                <w:sz w:val="24"/>
                <w:szCs w:val="24"/>
              </w:rPr>
              <w:t>C6</w:t>
            </w:r>
          </w:p>
          <w:p w14:paraId="69AD3729" w14:textId="75C07006" w:rsidR="000104F8" w:rsidRPr="007C2EB2" w:rsidRDefault="00A26AB0" w:rsidP="00B82358">
            <w:pPr>
              <w:pStyle w:val="Default"/>
              <w:ind w:lef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Stabilire collegamenti tra informazioni, dati, eventi e strumenti relativi ai beni artistici e ambientali e l’ambito professionale di appartenenza.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9FE4E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270DCB15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5734A8D0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1A3D18A5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726B1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22C42959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5A72F507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072EE224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63554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7F589E78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05C46253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59FCC006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F9705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7E3189C8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4D7FBE3C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38B1D1F3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  <w:tr w:rsidR="000104F8" w:rsidRPr="007C2EB2" w14:paraId="37DD2C94" w14:textId="77777777" w:rsidTr="000A2C56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161EA" w14:textId="77777777" w:rsidR="000104F8" w:rsidRPr="007C2EB2" w:rsidRDefault="000104F8" w:rsidP="00B82358">
            <w:pPr>
              <w:pStyle w:val="Paragrafoelenco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7C2EB2">
              <w:rPr>
                <w:rFonts w:ascii="Times New Roman" w:eastAsia="Verdana" w:hAnsi="Times New Roman"/>
                <w:b/>
                <w:sz w:val="24"/>
                <w:szCs w:val="24"/>
              </w:rPr>
              <w:t>C7</w:t>
            </w:r>
          </w:p>
          <w:p w14:paraId="35A60827" w14:textId="48C7E40E" w:rsidR="000104F8" w:rsidRPr="007C2EB2" w:rsidRDefault="000104F8" w:rsidP="00B82358">
            <w:pPr>
              <w:pStyle w:val="Paragrafoelenco"/>
              <w:numPr>
                <w:ilvl w:val="0"/>
                <w:numId w:val="44"/>
              </w:numPr>
              <w:spacing w:after="0" w:line="240" w:lineRule="auto"/>
              <w:ind w:left="57"/>
              <w:jc w:val="both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7C2EB2">
              <w:rPr>
                <w:rFonts w:ascii="Times New Roman" w:hAnsi="Times New Roman"/>
                <w:sz w:val="24"/>
                <w:szCs w:val="24"/>
              </w:rPr>
              <w:t xml:space="preserve">Utilizzare </w:t>
            </w:r>
            <w:r w:rsidR="00A26AB0">
              <w:rPr>
                <w:rFonts w:ascii="Times New Roman" w:hAnsi="Times New Roman"/>
                <w:sz w:val="24"/>
                <w:szCs w:val="24"/>
              </w:rPr>
              <w:t>strumenti</w:t>
            </w:r>
            <w:r w:rsidRPr="007C2EB2">
              <w:rPr>
                <w:rFonts w:ascii="Times New Roman" w:hAnsi="Times New Roman"/>
                <w:sz w:val="24"/>
                <w:szCs w:val="24"/>
              </w:rPr>
              <w:t xml:space="preserve"> di comunicazione visiva e multimediale </w:t>
            </w:r>
            <w:r w:rsidR="00A26AB0">
              <w:rPr>
                <w:rFonts w:ascii="Times New Roman" w:hAnsi="Times New Roman"/>
                <w:sz w:val="24"/>
                <w:szCs w:val="24"/>
              </w:rPr>
              <w:t>per produrre documenti complessi, scegliendo le strategie comunicative più efficaci rispetto ai diversi contesti inerenti</w:t>
            </w:r>
            <w:r w:rsidRPr="007C2EB2">
              <w:rPr>
                <w:rFonts w:ascii="Times New Roman" w:hAnsi="Times New Roman"/>
                <w:sz w:val="24"/>
                <w:szCs w:val="24"/>
              </w:rPr>
              <w:t xml:space="preserve"> alla sfera personale e sociale e all’ambito professionale di appartenenza, sia in italiano sia in lingua straniera.</w:t>
            </w:r>
          </w:p>
          <w:p w14:paraId="3D939836" w14:textId="77777777" w:rsidR="000104F8" w:rsidRPr="007C2EB2" w:rsidRDefault="000104F8" w:rsidP="00B82358">
            <w:pPr>
              <w:spacing w:after="0" w:line="240" w:lineRule="auto"/>
              <w:ind w:left="57"/>
              <w:jc w:val="both"/>
              <w:rPr>
                <w:rFonts w:ascii="Times New Roman" w:eastAsia="Verdana" w:hAnsi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32A81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45C27D5D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51504535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0F7BD5BA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30163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0018EB04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56FCA6D5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359923EE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42DD0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6E5E61EC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35DF8103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5A6527AE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02502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0188C606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7721973D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5EB3EECE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  <w:tr w:rsidR="000104F8" w:rsidRPr="007C2EB2" w14:paraId="1D1343B0" w14:textId="77777777" w:rsidTr="000A2C56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3F824" w14:textId="77777777" w:rsidR="000104F8" w:rsidRPr="007C2EB2" w:rsidRDefault="000104F8" w:rsidP="00B82358">
            <w:pPr>
              <w:pStyle w:val="Paragrafoelenco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7C2EB2">
              <w:rPr>
                <w:rFonts w:ascii="Times New Roman" w:eastAsia="Verdana" w:hAnsi="Times New Roman"/>
                <w:b/>
                <w:sz w:val="24"/>
                <w:szCs w:val="24"/>
              </w:rPr>
              <w:t>C8</w:t>
            </w:r>
          </w:p>
          <w:p w14:paraId="225356C5" w14:textId="5755B88B" w:rsidR="000104F8" w:rsidRPr="007C2EB2" w:rsidRDefault="000104F8" w:rsidP="00B82358">
            <w:pPr>
              <w:pStyle w:val="Default"/>
              <w:ind w:left="57"/>
              <w:jc w:val="both"/>
              <w:rPr>
                <w:rFonts w:ascii="Times New Roman" w:eastAsia="Verdana" w:hAnsi="Times New Roman" w:cs="Times New Roman"/>
                <w:b/>
              </w:rPr>
            </w:pPr>
            <w:r w:rsidRPr="007C2EB2">
              <w:rPr>
                <w:rFonts w:ascii="Times New Roman" w:hAnsi="Times New Roman" w:cs="Times New Roman"/>
              </w:rPr>
              <w:t xml:space="preserve">Utilizzare le reti e gli strumenti informatici </w:t>
            </w:r>
            <w:r w:rsidR="00A26AB0">
              <w:rPr>
                <w:rFonts w:ascii="Times New Roman" w:hAnsi="Times New Roman" w:cs="Times New Roman"/>
              </w:rPr>
              <w:t xml:space="preserve">in modalità avanzata in </w:t>
            </w:r>
            <w:proofErr w:type="spellStart"/>
            <w:r w:rsidRPr="007C2EB2">
              <w:rPr>
                <w:rFonts w:ascii="Times New Roman" w:hAnsi="Times New Roman" w:cs="Times New Roman"/>
              </w:rPr>
              <w:t>in</w:t>
            </w:r>
            <w:proofErr w:type="spellEnd"/>
            <w:r w:rsidRPr="007C2EB2">
              <w:rPr>
                <w:rFonts w:ascii="Times New Roman" w:hAnsi="Times New Roman" w:cs="Times New Roman"/>
              </w:rPr>
              <w:t xml:space="preserve"> situazioni di lavoro relative al</w:t>
            </w:r>
            <w:r w:rsidR="00A26AB0">
              <w:rPr>
                <w:rFonts w:ascii="Times New Roman" w:hAnsi="Times New Roman" w:cs="Times New Roman"/>
              </w:rPr>
              <w:t xml:space="preserve"> settore </w:t>
            </w:r>
            <w:r w:rsidRPr="007C2EB2">
              <w:rPr>
                <w:rFonts w:ascii="Times New Roman" w:hAnsi="Times New Roman" w:cs="Times New Roman"/>
              </w:rPr>
              <w:t>di riferimento</w:t>
            </w:r>
            <w:r w:rsidR="00A26AB0">
              <w:rPr>
                <w:rFonts w:ascii="Times New Roman" w:hAnsi="Times New Roman" w:cs="Times New Roman"/>
              </w:rPr>
              <w:t xml:space="preserve">, adeguando i propri comportamenti </w:t>
            </w:r>
            <w:r w:rsidR="00B82358">
              <w:rPr>
                <w:rFonts w:ascii="Times New Roman" w:hAnsi="Times New Roman" w:cs="Times New Roman"/>
              </w:rPr>
              <w:t xml:space="preserve">al contesto </w:t>
            </w:r>
            <w:r w:rsidR="00A26AB0">
              <w:rPr>
                <w:rFonts w:ascii="Times New Roman" w:hAnsi="Times New Roman" w:cs="Times New Roman"/>
              </w:rPr>
              <w:t>organizzativo e professionale</w:t>
            </w:r>
            <w:r w:rsidRPr="007C2E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4874D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6437769A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3ECDE5DC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7BF802AF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BE4A3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35CF452A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6B9D3126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0873774B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42EB8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2B7124B5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2E9A01C1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65422652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5167E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64FCBF88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4F4CA37D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4A28DF81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  <w:tr w:rsidR="000104F8" w:rsidRPr="007C2EB2" w14:paraId="763AAF94" w14:textId="77777777" w:rsidTr="000A2C56">
        <w:trPr>
          <w:trHeight w:val="642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7907" w14:textId="77777777" w:rsidR="000104F8" w:rsidRPr="007C2EB2" w:rsidRDefault="000104F8" w:rsidP="00B82358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2EB2">
              <w:rPr>
                <w:rFonts w:ascii="Times New Roman" w:hAnsi="Times New Roman"/>
                <w:b/>
                <w:bCs/>
                <w:sz w:val="24"/>
                <w:szCs w:val="24"/>
              </w:rPr>
              <w:t>C9</w:t>
            </w:r>
          </w:p>
          <w:p w14:paraId="50E7BCF6" w14:textId="23B512E2" w:rsidR="000104F8" w:rsidRPr="007C2EB2" w:rsidRDefault="000104F8" w:rsidP="00B82358">
            <w:pPr>
              <w:pStyle w:val="Default"/>
              <w:ind w:left="57"/>
              <w:jc w:val="both"/>
              <w:rPr>
                <w:rFonts w:ascii="Times New Roman" w:hAnsi="Times New Roman" w:cs="Times New Roman"/>
              </w:rPr>
            </w:pPr>
            <w:r w:rsidRPr="007C2EB2">
              <w:rPr>
                <w:rFonts w:ascii="Times New Roman" w:hAnsi="Times New Roman" w:cs="Times New Roman"/>
              </w:rPr>
              <w:t>Agire l’espressività corpo- rea ed esercitare la pratica sportiva, in modo</w:t>
            </w:r>
            <w:r w:rsidR="00CE2EEF">
              <w:rPr>
                <w:rFonts w:ascii="Times New Roman" w:hAnsi="Times New Roman" w:cs="Times New Roman"/>
              </w:rPr>
              <w:t xml:space="preserve"> autonomo e</w:t>
            </w:r>
            <w:r w:rsidRPr="007C2EB2">
              <w:rPr>
                <w:rFonts w:ascii="Times New Roman" w:hAnsi="Times New Roman" w:cs="Times New Roman"/>
              </w:rPr>
              <w:t xml:space="preserve"> responsabile, sulla base della valutazione delle situazioni sociali e professionali</w:t>
            </w:r>
            <w:r w:rsidR="00CE2EEF">
              <w:rPr>
                <w:rFonts w:ascii="Times New Roman" w:hAnsi="Times New Roman" w:cs="Times New Roman"/>
              </w:rPr>
              <w:t xml:space="preserve"> soggette a </w:t>
            </w:r>
            <w:r w:rsidR="00CE2EEF">
              <w:rPr>
                <w:rFonts w:ascii="Times New Roman" w:hAnsi="Times New Roman" w:cs="Times New Roman"/>
              </w:rPr>
              <w:lastRenderedPageBreak/>
              <w:t>cambiamenti e che possono richiedere un adattamento del proprio operato.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904C7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lastRenderedPageBreak/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3D493736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3CD7E231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410D47E5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BEAB8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53B8561B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61CC2BAA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70B3FB23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65A83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45BB238A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374F37B4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7518D4AC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3B3FC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273C9ACC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5B0B4C30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5B76C399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  <w:tr w:rsidR="000104F8" w:rsidRPr="007C2EB2" w14:paraId="6E8BC1DF" w14:textId="77777777" w:rsidTr="000A2C56">
        <w:trPr>
          <w:trHeight w:val="1139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A94A" w14:textId="77777777" w:rsidR="000104F8" w:rsidRPr="007C2EB2" w:rsidRDefault="000104F8" w:rsidP="00B82358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2E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C10</w:t>
            </w:r>
          </w:p>
          <w:p w14:paraId="646164B5" w14:textId="7D633F76" w:rsidR="000104F8" w:rsidRPr="007C2EB2" w:rsidRDefault="000104F8" w:rsidP="00B823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2EB2">
              <w:rPr>
                <w:rFonts w:ascii="Times New Roman" w:hAnsi="Times New Roman"/>
                <w:sz w:val="24"/>
                <w:szCs w:val="24"/>
              </w:rPr>
              <w:t>Applicare i concetti fondamentali relativi all’organizzazione aziendale e alla produzione di beni e servizi</w:t>
            </w:r>
            <w:r w:rsidR="00CE2EEF">
              <w:rPr>
                <w:rFonts w:ascii="Times New Roman" w:hAnsi="Times New Roman"/>
                <w:sz w:val="24"/>
                <w:szCs w:val="24"/>
              </w:rPr>
              <w:t xml:space="preserve"> per la soluzione di casi aziendali relativi al settore professionale di </w:t>
            </w:r>
            <w:r w:rsidRPr="007C2EB2">
              <w:rPr>
                <w:rFonts w:ascii="Times New Roman" w:hAnsi="Times New Roman"/>
                <w:sz w:val="24"/>
                <w:szCs w:val="24"/>
              </w:rPr>
              <w:t>riferimento</w:t>
            </w:r>
            <w:r w:rsidR="00CE2EEF">
              <w:rPr>
                <w:rFonts w:ascii="Times New Roman" w:hAnsi="Times New Roman"/>
                <w:sz w:val="24"/>
                <w:szCs w:val="24"/>
              </w:rPr>
              <w:t xml:space="preserve"> anche utilizzando documentazione tecnica e tecniche elementari di analisi, statistica e matematica</w:t>
            </w:r>
            <w:r w:rsidRPr="007C2E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615204" w14:textId="77777777" w:rsidR="000104F8" w:rsidRPr="007C2EB2" w:rsidRDefault="000104F8" w:rsidP="00B82358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42A43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3E2618C4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5690FB88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130E7291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DD634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411F6534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6C7A4D56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2AF5C717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39818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034EA94A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7BC123D1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3B880203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20C06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0E542158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4C8FD475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44D65BC7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  <w:tr w:rsidR="000104F8" w:rsidRPr="007C2EB2" w14:paraId="514FEFB5" w14:textId="77777777" w:rsidTr="000A2C56">
        <w:trPr>
          <w:trHeight w:val="1139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8D63" w14:textId="77777777" w:rsidR="000104F8" w:rsidRPr="007C2EB2" w:rsidRDefault="000104F8" w:rsidP="00B82358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2E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C11</w:t>
            </w:r>
          </w:p>
          <w:p w14:paraId="57D1CEBA" w14:textId="29F4D4C2" w:rsidR="000104F8" w:rsidRPr="007C2EB2" w:rsidRDefault="000104F8" w:rsidP="00B82358">
            <w:pPr>
              <w:pStyle w:val="Default"/>
              <w:ind w:left="57"/>
              <w:jc w:val="both"/>
              <w:rPr>
                <w:rFonts w:ascii="Times New Roman" w:hAnsi="Times New Roman" w:cs="Times New Roman"/>
              </w:rPr>
            </w:pPr>
            <w:r w:rsidRPr="007C2EB2">
              <w:rPr>
                <w:rFonts w:ascii="Times New Roman" w:hAnsi="Times New Roman" w:cs="Times New Roman"/>
              </w:rPr>
              <w:t>Utilizzare in modo avanza- to gli strumenti tecnologici avendo cura della sicurezza, della tutela della salute nei luoghi di lavoro</w:t>
            </w:r>
            <w:r w:rsidR="00CE2EEF">
              <w:rPr>
                <w:rFonts w:ascii="Times New Roman" w:hAnsi="Times New Roman" w:cs="Times New Roman"/>
              </w:rPr>
              <w:t>,</w:t>
            </w:r>
            <w:r w:rsidRPr="007C2EB2">
              <w:rPr>
                <w:rFonts w:ascii="Times New Roman" w:hAnsi="Times New Roman" w:cs="Times New Roman"/>
              </w:rPr>
              <w:t xml:space="preserve"> della dignità della persona,</w:t>
            </w:r>
            <w:r w:rsidR="00CE2EEF">
              <w:rPr>
                <w:rFonts w:ascii="Times New Roman" w:hAnsi="Times New Roman" w:cs="Times New Roman"/>
              </w:rPr>
              <w:t xml:space="preserve"> dell’ambiente e del territorio,</w:t>
            </w:r>
            <w:r w:rsidRPr="007C2EB2">
              <w:rPr>
                <w:rFonts w:ascii="Times New Roman" w:hAnsi="Times New Roman" w:cs="Times New Roman"/>
              </w:rPr>
              <w:t xml:space="preserve"> rispettando le normative </w:t>
            </w:r>
            <w:r w:rsidR="00CE2EEF">
              <w:rPr>
                <w:rFonts w:ascii="Times New Roman" w:hAnsi="Times New Roman" w:cs="Times New Roman"/>
              </w:rPr>
              <w:t>specifiche dell’area professionale e adottando comportamenti adeguati al contesto</w:t>
            </w:r>
            <w:r w:rsidRPr="007C2E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4A584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127E91AC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1CA7295C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53EA78E6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CFE86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0A2D34E6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03530358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22B40BC1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3BB36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0BA1FE22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609F0709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4FDDD64F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38013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4605178B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4C6503A4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5A4983BE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  <w:tr w:rsidR="000104F8" w:rsidRPr="007C2EB2" w14:paraId="5F59ADB8" w14:textId="77777777" w:rsidTr="000A2C56">
        <w:trPr>
          <w:trHeight w:val="1139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CAE0" w14:textId="77777777" w:rsidR="000104F8" w:rsidRPr="007C2EB2" w:rsidRDefault="000104F8" w:rsidP="00B82358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2E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C12</w:t>
            </w:r>
          </w:p>
          <w:p w14:paraId="139297DE" w14:textId="1C970425" w:rsidR="000104F8" w:rsidRPr="007C2EB2" w:rsidRDefault="000104F8" w:rsidP="00B82358">
            <w:pPr>
              <w:pStyle w:val="TableParagraph"/>
              <w:ind w:left="57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EB2">
              <w:rPr>
                <w:rFonts w:ascii="Times New Roman" w:hAnsi="Times New Roman" w:cs="Times New Roman"/>
                <w:sz w:val="24"/>
                <w:szCs w:val="24"/>
              </w:rPr>
              <w:t>Utilizzare i</w:t>
            </w:r>
            <w:r w:rsidR="00CE2EEF">
              <w:rPr>
                <w:rFonts w:ascii="Times New Roman" w:hAnsi="Times New Roman" w:cs="Times New Roman"/>
                <w:sz w:val="24"/>
                <w:szCs w:val="24"/>
              </w:rPr>
              <w:t>n modo flessibile i</w:t>
            </w:r>
            <w:r w:rsidRPr="007C2EB2">
              <w:rPr>
                <w:rFonts w:ascii="Times New Roman" w:hAnsi="Times New Roman" w:cs="Times New Roman"/>
                <w:sz w:val="24"/>
                <w:szCs w:val="24"/>
              </w:rPr>
              <w:t xml:space="preserve"> concetti e gli strumenti fondamentali dell’asse culturale mate- matico per affrontare e risolvere problemi</w:t>
            </w:r>
            <w:r w:rsidR="00CE2EEF">
              <w:rPr>
                <w:rFonts w:ascii="Times New Roman" w:hAnsi="Times New Roman" w:cs="Times New Roman"/>
                <w:sz w:val="24"/>
                <w:szCs w:val="24"/>
              </w:rPr>
              <w:t xml:space="preserve"> non completamente</w:t>
            </w:r>
            <w:r w:rsidRPr="007C2EB2">
              <w:rPr>
                <w:rFonts w:ascii="Times New Roman" w:hAnsi="Times New Roman" w:cs="Times New Roman"/>
                <w:sz w:val="24"/>
                <w:szCs w:val="24"/>
              </w:rPr>
              <w:t xml:space="preserve"> strutturati, riferiti a situazioni applicative relative al</w:t>
            </w:r>
            <w:r w:rsidR="00CE2EEF">
              <w:rPr>
                <w:rFonts w:ascii="Times New Roman" w:hAnsi="Times New Roman" w:cs="Times New Roman"/>
                <w:sz w:val="24"/>
                <w:szCs w:val="24"/>
              </w:rPr>
              <w:t xml:space="preserve"> settore</w:t>
            </w:r>
          </w:p>
          <w:p w14:paraId="79D8E4BB" w14:textId="77777777" w:rsidR="000104F8" w:rsidRPr="007C2EB2" w:rsidRDefault="000104F8" w:rsidP="00B82358">
            <w:pPr>
              <w:pStyle w:val="Default"/>
              <w:ind w:left="57"/>
              <w:jc w:val="both"/>
              <w:rPr>
                <w:rFonts w:ascii="Times New Roman" w:hAnsi="Times New Roman" w:cs="Times New Roman"/>
              </w:rPr>
            </w:pPr>
            <w:r w:rsidRPr="007C2EB2">
              <w:rPr>
                <w:rFonts w:ascii="Times New Roman" w:hAnsi="Times New Roman" w:cs="Times New Roman"/>
              </w:rPr>
              <w:t>di riferimento, anche utilizzando strumenti e</w:t>
            </w:r>
            <w:r w:rsidRPr="007C2EB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7C2EB2">
              <w:rPr>
                <w:rFonts w:ascii="Times New Roman" w:hAnsi="Times New Roman" w:cs="Times New Roman"/>
              </w:rPr>
              <w:t>applicazioni informatiche.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BDCE9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77E69D99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6538F74F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55746DEF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A5AAA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18651ABB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79BF2BDB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36026C0B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7A2A9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5827FDDE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11430AA3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53FBD2A6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D166C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1CE2318F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2C940C66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46AC698A" w14:textId="77777777" w:rsidR="000104F8" w:rsidRPr="007C2EB2" w:rsidRDefault="000104F8" w:rsidP="000A2C56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</w:tbl>
    <w:p w14:paraId="0E6A5CD7" w14:textId="5A12786C" w:rsidR="000104F8" w:rsidRDefault="000104F8" w:rsidP="000104F8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14:paraId="03F243F8" w14:textId="77777777" w:rsidR="007C1DF0" w:rsidRPr="007C2EB2" w:rsidRDefault="007C1DF0" w:rsidP="007C1DF0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14:paraId="11A2BEC0" w14:textId="2B7C745D" w:rsidR="00472191" w:rsidRDefault="00472191" w:rsidP="000104F8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14:paraId="6088D87E" w14:textId="7CE64943" w:rsidR="00472191" w:rsidRDefault="00472191" w:rsidP="000104F8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14:paraId="29959A55" w14:textId="6B4E869E" w:rsidR="00472191" w:rsidRDefault="00472191" w:rsidP="000104F8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14:paraId="3E8F5023" w14:textId="1B02288E" w:rsidR="00472191" w:rsidRDefault="00472191" w:rsidP="000104F8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14:paraId="3CDAA142" w14:textId="2A693A5E" w:rsidR="00472191" w:rsidRDefault="00472191" w:rsidP="000104F8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14:paraId="21F0F660" w14:textId="77777777" w:rsidR="00472191" w:rsidRPr="007C2EB2" w:rsidRDefault="00472191" w:rsidP="000104F8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14:paraId="21785449" w14:textId="77777777" w:rsidR="000104F8" w:rsidRPr="007C2EB2" w:rsidRDefault="000104F8" w:rsidP="000104F8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104F8" w:rsidRPr="007C2EB2" w14:paraId="704BBE1B" w14:textId="77777777" w:rsidTr="000A2C56"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046467E" w14:textId="77777777" w:rsidR="000104F8" w:rsidRPr="007C2EB2" w:rsidRDefault="000104F8" w:rsidP="000A2C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2EB2">
              <w:rPr>
                <w:rFonts w:ascii="Times New Roman" w:hAnsi="Times New Roman"/>
                <w:b/>
                <w:bCs/>
              </w:rPr>
              <w:t>RISULTATI DI APPRENDIMENTO INTERMEDI DEL PROFILO DI INDIRIZZO</w:t>
            </w:r>
          </w:p>
          <w:p w14:paraId="430B1EAC" w14:textId="435426F3" w:rsidR="000104F8" w:rsidRPr="007C2EB2" w:rsidRDefault="00472191" w:rsidP="000A2C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QU</w:t>
            </w:r>
            <w:r w:rsidR="00A55A9A">
              <w:rPr>
                <w:rFonts w:ascii="Times New Roman" w:hAnsi="Times New Roman"/>
                <w:b/>
                <w:bCs/>
              </w:rPr>
              <w:t xml:space="preserve">ARTO </w:t>
            </w:r>
            <w:r w:rsidR="000104F8" w:rsidRPr="007C2EB2">
              <w:rPr>
                <w:rFonts w:ascii="Times New Roman" w:hAnsi="Times New Roman"/>
                <w:b/>
                <w:bCs/>
              </w:rPr>
              <w:t>ANNO</w:t>
            </w:r>
          </w:p>
          <w:p w14:paraId="1CA49097" w14:textId="77777777" w:rsidR="000104F8" w:rsidRPr="007C2EB2" w:rsidRDefault="000104F8" w:rsidP="000A2C5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C2E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Allegato C Linee Guida (Decreto direttoriale 1400/2019)</w:t>
            </w:r>
          </w:p>
        </w:tc>
      </w:tr>
    </w:tbl>
    <w:p w14:paraId="24C8F611" w14:textId="77777777" w:rsidR="000104F8" w:rsidRPr="007C2EB2" w:rsidRDefault="000104F8" w:rsidP="000104F8">
      <w:pPr>
        <w:rPr>
          <w:rFonts w:ascii="Times New Roman" w:eastAsia="Verdana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1496"/>
        <w:gridCol w:w="6476"/>
        <w:gridCol w:w="1656"/>
      </w:tblGrid>
      <w:tr w:rsidR="007516D8" w:rsidRPr="007C2EB2" w14:paraId="7521FEEF" w14:textId="77777777" w:rsidTr="007516D8">
        <w:trPr>
          <w:trHeight w:val="712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9F26" w14:textId="77777777" w:rsidR="007516D8" w:rsidRPr="00620634" w:rsidRDefault="007516D8" w:rsidP="000A2C56">
            <w:pPr>
              <w:spacing w:after="0" w:line="240" w:lineRule="auto"/>
              <w:jc w:val="both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620634">
              <w:rPr>
                <w:rFonts w:ascii="Times New Roman" w:eastAsia="Verdana" w:hAnsi="Times New Roman"/>
                <w:b/>
                <w:sz w:val="24"/>
                <w:szCs w:val="24"/>
              </w:rPr>
              <w:t>Competenza in uscita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5EC0" w14:textId="77777777" w:rsidR="007516D8" w:rsidRPr="00620634" w:rsidRDefault="007516D8" w:rsidP="000A2C56">
            <w:pPr>
              <w:spacing w:after="0" w:line="240" w:lineRule="auto"/>
              <w:jc w:val="center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620634">
              <w:rPr>
                <w:rFonts w:ascii="Times New Roman" w:eastAsia="Verdana" w:hAnsi="Times New Roman"/>
                <w:b/>
                <w:sz w:val="24"/>
                <w:szCs w:val="24"/>
              </w:rPr>
              <w:t>Competenza intermedia</w:t>
            </w:r>
          </w:p>
          <w:p w14:paraId="2F01E5CF" w14:textId="53F008B4" w:rsidR="007516D8" w:rsidRPr="00620634" w:rsidRDefault="007516D8" w:rsidP="000A2C56">
            <w:pPr>
              <w:spacing w:after="0" w:line="240" w:lineRule="auto"/>
              <w:jc w:val="center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>
              <w:rPr>
                <w:rFonts w:ascii="Times New Roman" w:eastAsia="Verdana" w:hAnsi="Times New Roman"/>
                <w:b/>
                <w:sz w:val="24"/>
                <w:szCs w:val="24"/>
              </w:rPr>
              <w:t>Quarto</w:t>
            </w:r>
            <w:r w:rsidRPr="00620634">
              <w:rPr>
                <w:rFonts w:ascii="Times New Roman" w:eastAsia="Verdana" w:hAnsi="Times New Roman"/>
                <w:b/>
                <w:sz w:val="24"/>
                <w:szCs w:val="24"/>
              </w:rPr>
              <w:t xml:space="preserve"> anno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0BFD" w14:textId="77777777" w:rsidR="007516D8" w:rsidRPr="00620634" w:rsidRDefault="007516D8" w:rsidP="000A2C56">
            <w:pPr>
              <w:spacing w:after="0" w:line="240" w:lineRule="auto"/>
              <w:jc w:val="center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proofErr w:type="spellStart"/>
            <w:r w:rsidRPr="00620634">
              <w:rPr>
                <w:rFonts w:ascii="Times New Roman" w:eastAsia="Verdana" w:hAnsi="Times New Roman"/>
                <w:b/>
                <w:sz w:val="24"/>
                <w:szCs w:val="24"/>
              </w:rPr>
              <w:t>UdA</w:t>
            </w:r>
            <w:proofErr w:type="spellEnd"/>
          </w:p>
          <w:p w14:paraId="260AE84A" w14:textId="77777777" w:rsidR="007516D8" w:rsidRPr="00620634" w:rsidRDefault="007516D8" w:rsidP="000A2C56">
            <w:pPr>
              <w:spacing w:after="0" w:line="240" w:lineRule="auto"/>
              <w:jc w:val="center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620634">
              <w:rPr>
                <w:rFonts w:ascii="Times New Roman" w:eastAsia="Verdana" w:hAnsi="Times New Roman"/>
                <w:b/>
                <w:sz w:val="24"/>
                <w:szCs w:val="24"/>
              </w:rPr>
              <w:t>____________</w:t>
            </w:r>
          </w:p>
        </w:tc>
      </w:tr>
      <w:tr w:rsidR="007516D8" w:rsidRPr="007C2EB2" w14:paraId="5B65CCC6" w14:textId="77777777" w:rsidTr="007516D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9F0C" w14:textId="77777777" w:rsidR="007516D8" w:rsidRDefault="007516D8" w:rsidP="000A2C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634">
              <w:rPr>
                <w:rFonts w:ascii="Times New Roman" w:hAnsi="Times New Roman"/>
                <w:b/>
                <w:sz w:val="24"/>
                <w:szCs w:val="24"/>
              </w:rPr>
              <w:t>C1</w:t>
            </w:r>
          </w:p>
          <w:p w14:paraId="343E0951" w14:textId="6C62ABBF" w:rsidR="007516D8" w:rsidRPr="00620634" w:rsidRDefault="007516D8" w:rsidP="000A2C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47F6" w14:textId="39E4022F" w:rsidR="007516D8" w:rsidRPr="00620634" w:rsidRDefault="007516D8" w:rsidP="00B82358">
            <w:pPr>
              <w:pStyle w:val="TableParagraph"/>
              <w:ind w:left="0" w:right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634">
              <w:rPr>
                <w:rFonts w:ascii="Times New Roman" w:hAnsi="Times New Roman" w:cs="Times New Roman"/>
                <w:sz w:val="24"/>
                <w:szCs w:val="24"/>
              </w:rPr>
              <w:t xml:space="preserve">Predisporre il progetto per la realizzazione di prodotti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anche relativamente complessi</w:t>
            </w:r>
            <w:r w:rsidRPr="00620634">
              <w:rPr>
                <w:rFonts w:ascii="Times New Roman" w:hAnsi="Times New Roman" w:cs="Times New Roman"/>
                <w:sz w:val="24"/>
                <w:szCs w:val="24"/>
              </w:rPr>
              <w:t xml:space="preserve"> sulla base di specifiche di massima riguardanti i materiali, le tecniche di lavorazione, la funzione e le dimensioni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valutando i pro e i contro delle diverse soluzioni</w:t>
            </w:r>
            <w:r w:rsidRPr="00620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728C" w14:textId="77777777" w:rsidR="007516D8" w:rsidRPr="00620634" w:rsidRDefault="007516D8" w:rsidP="000A2C56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7D5037F4" w14:textId="77777777" w:rsidR="007516D8" w:rsidRPr="00620634" w:rsidRDefault="007516D8" w:rsidP="000A2C56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097F7658" w14:textId="77777777" w:rsidR="007516D8" w:rsidRPr="00620634" w:rsidRDefault="007516D8" w:rsidP="000A2C56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79EBB441" w14:textId="77777777" w:rsidR="007516D8" w:rsidRPr="00620634" w:rsidRDefault="007516D8" w:rsidP="000A2C56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  <w:tr w:rsidR="007516D8" w:rsidRPr="007C2EB2" w14:paraId="161B6407" w14:textId="77777777" w:rsidTr="007516D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AEE1" w14:textId="77777777" w:rsidR="007516D8" w:rsidRPr="00620634" w:rsidRDefault="007516D8" w:rsidP="000A2C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634">
              <w:rPr>
                <w:rFonts w:ascii="Times New Roman" w:hAnsi="Times New Roman"/>
                <w:b/>
                <w:sz w:val="24"/>
                <w:szCs w:val="24"/>
              </w:rPr>
              <w:t>C2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DD9B" w14:textId="77777777" w:rsidR="007516D8" w:rsidRPr="00620634" w:rsidRDefault="007516D8" w:rsidP="00B82358">
            <w:pPr>
              <w:pStyle w:val="TableParagraph"/>
              <w:spacing w:before="1"/>
              <w:ind w:left="0" w:right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634">
              <w:rPr>
                <w:rFonts w:ascii="Times New Roman" w:hAnsi="Times New Roman" w:cs="Times New Roman"/>
                <w:sz w:val="24"/>
                <w:szCs w:val="24"/>
              </w:rPr>
              <w:t>Realizzare disegni tecnici e/o artistici, utilizzando le metodologie di</w:t>
            </w:r>
          </w:p>
          <w:p w14:paraId="0C74647E" w14:textId="1E583807" w:rsidR="007516D8" w:rsidRPr="00620634" w:rsidRDefault="007516D8" w:rsidP="00B82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634">
              <w:rPr>
                <w:rFonts w:ascii="Times New Roman" w:hAnsi="Times New Roman"/>
                <w:sz w:val="24"/>
                <w:szCs w:val="24"/>
              </w:rPr>
              <w:t>rappresentazione grafica e gli strumenti tradizionali o informatici più idonei alle esigenze specifiche di progetto e di settore/contesto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in situazioni relativamente complesse e non del tutto </w:t>
            </w:r>
            <w:r w:rsidRPr="00620634">
              <w:rPr>
                <w:rFonts w:ascii="Times New Roman" w:hAnsi="Times New Roman"/>
                <w:sz w:val="24"/>
                <w:szCs w:val="24"/>
              </w:rPr>
              <w:t>prevedibili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FFCD" w14:textId="77777777" w:rsidR="007516D8" w:rsidRPr="00620634" w:rsidRDefault="007516D8" w:rsidP="000A2C56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7A4546FE" w14:textId="77777777" w:rsidR="007516D8" w:rsidRPr="00620634" w:rsidRDefault="007516D8" w:rsidP="000A2C56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4EC17136" w14:textId="77777777" w:rsidR="007516D8" w:rsidRPr="00620634" w:rsidRDefault="007516D8" w:rsidP="000A2C56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6E211708" w14:textId="77777777" w:rsidR="007516D8" w:rsidRPr="00620634" w:rsidRDefault="007516D8" w:rsidP="000A2C56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  <w:tr w:rsidR="007516D8" w:rsidRPr="007C2EB2" w14:paraId="7FFCDDA2" w14:textId="77777777" w:rsidTr="007516D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1E23" w14:textId="77777777" w:rsidR="007516D8" w:rsidRPr="00620634" w:rsidRDefault="007516D8" w:rsidP="000A2C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634">
              <w:rPr>
                <w:rFonts w:ascii="Times New Roman" w:hAnsi="Times New Roman"/>
                <w:b/>
                <w:sz w:val="24"/>
                <w:szCs w:val="24"/>
              </w:rPr>
              <w:t>C3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E408" w14:textId="5778C853" w:rsidR="007516D8" w:rsidRPr="00620634" w:rsidRDefault="007516D8" w:rsidP="00B82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634">
              <w:rPr>
                <w:rFonts w:ascii="Times New Roman" w:hAnsi="Times New Roman"/>
                <w:sz w:val="24"/>
                <w:szCs w:val="24"/>
              </w:rPr>
              <w:t xml:space="preserve">Realizzare e presentare modelli fisici </w:t>
            </w:r>
            <w:r>
              <w:rPr>
                <w:rFonts w:ascii="Times New Roman" w:hAnsi="Times New Roman"/>
                <w:sz w:val="24"/>
                <w:szCs w:val="24"/>
              </w:rPr>
              <w:t>e/o virtuali</w:t>
            </w:r>
            <w:r w:rsidRPr="00620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620634">
              <w:rPr>
                <w:rFonts w:ascii="Times New Roman" w:hAnsi="Times New Roman"/>
                <w:sz w:val="24"/>
                <w:szCs w:val="24"/>
              </w:rPr>
              <w:t>i manufatti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anche relativamente complessi</w:t>
            </w:r>
            <w:r w:rsidRPr="00620634">
              <w:rPr>
                <w:rFonts w:ascii="Times New Roman" w:hAnsi="Times New Roman"/>
                <w:sz w:val="24"/>
                <w:szCs w:val="24"/>
              </w:rPr>
              <w:t>, determinandone la conformità rispetto alle specifiche di progettazione.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CD09" w14:textId="77777777" w:rsidR="007516D8" w:rsidRPr="00620634" w:rsidRDefault="007516D8" w:rsidP="000A2C56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6A6BD312" w14:textId="77777777" w:rsidR="007516D8" w:rsidRPr="00620634" w:rsidRDefault="007516D8" w:rsidP="000A2C56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458D3CAB" w14:textId="77777777" w:rsidR="007516D8" w:rsidRPr="00620634" w:rsidRDefault="007516D8" w:rsidP="000A2C56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565D51DF" w14:textId="77777777" w:rsidR="007516D8" w:rsidRPr="00620634" w:rsidRDefault="007516D8" w:rsidP="000A2C56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  <w:tr w:rsidR="007516D8" w:rsidRPr="007C2EB2" w14:paraId="0A5686DF" w14:textId="77777777" w:rsidTr="007516D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99A6" w14:textId="77777777" w:rsidR="007516D8" w:rsidRPr="00620634" w:rsidRDefault="007516D8" w:rsidP="000A2C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634">
              <w:rPr>
                <w:rFonts w:ascii="Times New Roman" w:hAnsi="Times New Roman"/>
                <w:b/>
                <w:sz w:val="24"/>
                <w:szCs w:val="24"/>
              </w:rPr>
              <w:t>C4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2A48" w14:textId="3604948C" w:rsidR="007516D8" w:rsidRPr="00620634" w:rsidRDefault="007516D8" w:rsidP="00B82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634">
              <w:rPr>
                <w:rFonts w:ascii="Times New Roman" w:hAnsi="Times New Roman"/>
                <w:sz w:val="24"/>
                <w:szCs w:val="24"/>
              </w:rPr>
              <w:t>Gestire le attività di realizzazione e di controllo di un bene/manufatto, applicando le indicazioni progettuali, verificando la conformità fra progetto e prodotto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20634">
              <w:rPr>
                <w:rFonts w:ascii="Times New Roman" w:hAnsi="Times New Roman"/>
                <w:sz w:val="24"/>
                <w:szCs w:val="24"/>
              </w:rPr>
              <w:t xml:space="preserve"> utilizzando le opportune tecniche di lavorazione automatica</w:t>
            </w:r>
            <w:r>
              <w:rPr>
                <w:rFonts w:ascii="Times New Roman" w:hAnsi="Times New Roman"/>
                <w:sz w:val="24"/>
                <w:szCs w:val="24"/>
              </w:rPr>
              <w:t>, selezionando le materie prime e/o i materiali adatti alla realizzazione del prodotto</w:t>
            </w:r>
            <w:r w:rsidRPr="006206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CFBE" w14:textId="77777777" w:rsidR="007516D8" w:rsidRPr="00620634" w:rsidRDefault="007516D8" w:rsidP="000A2C56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24BE7FB8" w14:textId="77777777" w:rsidR="007516D8" w:rsidRPr="00620634" w:rsidRDefault="007516D8" w:rsidP="000A2C56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3B368B90" w14:textId="77777777" w:rsidR="007516D8" w:rsidRPr="00620634" w:rsidRDefault="007516D8" w:rsidP="000A2C56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3694E55C" w14:textId="77777777" w:rsidR="007516D8" w:rsidRPr="00620634" w:rsidRDefault="007516D8" w:rsidP="000A2C56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  <w:tr w:rsidR="007516D8" w:rsidRPr="007C2EB2" w14:paraId="636CBC65" w14:textId="77777777" w:rsidTr="007516D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C046" w14:textId="77777777" w:rsidR="007516D8" w:rsidRPr="00620634" w:rsidRDefault="007516D8" w:rsidP="000A2C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634">
              <w:rPr>
                <w:rFonts w:ascii="Times New Roman" w:hAnsi="Times New Roman"/>
                <w:b/>
                <w:sz w:val="24"/>
                <w:szCs w:val="24"/>
              </w:rPr>
              <w:t>C5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1E29" w14:textId="0A1036F2" w:rsidR="007516D8" w:rsidRPr="00620634" w:rsidRDefault="007516D8" w:rsidP="00B82358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634">
              <w:rPr>
                <w:rFonts w:ascii="Times New Roman" w:hAnsi="Times New Roman" w:cs="Times New Roman"/>
                <w:sz w:val="24"/>
                <w:szCs w:val="24"/>
              </w:rPr>
              <w:t>Predisporre/programmare le macchine automatiche, i sistemi di controllo, gli strumenti e le attrezzature necessarie alle diverse fasi di attività sulla base delle indicazioni progettuali,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della tipologia di materiali da impiegare, del risultato atteso, monitorando il loro funzionamento, curando le attivit</w:t>
            </w:r>
            <w:r w:rsidRPr="00620634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 w:rsidRPr="00620634">
              <w:rPr>
                <w:rFonts w:ascii="Times New Roman" w:hAnsi="Times New Roman" w:cs="Times New Roman"/>
                <w:position w:val="4"/>
                <w:sz w:val="24"/>
                <w:szCs w:val="24"/>
              </w:rPr>
              <w:t xml:space="preserve"> </w:t>
            </w:r>
            <w:r w:rsidRPr="00620634">
              <w:rPr>
                <w:rFonts w:ascii="Times New Roman" w:hAnsi="Times New Roman" w:cs="Times New Roman"/>
                <w:sz w:val="24"/>
                <w:szCs w:val="24"/>
              </w:rPr>
              <w:t>di manutenzione ordinaria.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F7D6" w14:textId="77777777" w:rsidR="007516D8" w:rsidRPr="00620634" w:rsidRDefault="007516D8" w:rsidP="000A2C56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49E2D0FE" w14:textId="77777777" w:rsidR="007516D8" w:rsidRPr="00620634" w:rsidRDefault="007516D8" w:rsidP="000A2C56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1D786AAE" w14:textId="77777777" w:rsidR="007516D8" w:rsidRPr="00620634" w:rsidRDefault="007516D8" w:rsidP="000A2C56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2FA156D9" w14:textId="77777777" w:rsidR="007516D8" w:rsidRPr="00620634" w:rsidRDefault="007516D8" w:rsidP="000A2C56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  <w:tr w:rsidR="007516D8" w:rsidRPr="007C2EB2" w14:paraId="6DD04154" w14:textId="77777777" w:rsidTr="007516D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5D5C" w14:textId="77777777" w:rsidR="007516D8" w:rsidRPr="00620634" w:rsidRDefault="007516D8" w:rsidP="000A2C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634">
              <w:rPr>
                <w:rFonts w:ascii="Times New Roman" w:hAnsi="Times New Roman"/>
                <w:b/>
                <w:sz w:val="24"/>
                <w:szCs w:val="24"/>
              </w:rPr>
              <w:t>C6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7720" w14:textId="56B7C17F" w:rsidR="007516D8" w:rsidRPr="00620634" w:rsidRDefault="007516D8" w:rsidP="00B82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634">
              <w:rPr>
                <w:rFonts w:ascii="Times New Roman" w:hAnsi="Times New Roman"/>
                <w:sz w:val="24"/>
                <w:szCs w:val="24"/>
              </w:rPr>
              <w:t xml:space="preserve">Elaborare, implementare e attuare piani industriali/commerciali delle produzioni con riferimento a semplici realtà economico- produttive </w:t>
            </w:r>
            <w:r>
              <w:rPr>
                <w:rFonts w:ascii="Times New Roman" w:hAnsi="Times New Roman"/>
                <w:sz w:val="24"/>
                <w:szCs w:val="24"/>
              </w:rPr>
              <w:t>individuando i</w:t>
            </w:r>
            <w:r w:rsidRPr="00620634">
              <w:rPr>
                <w:rFonts w:ascii="Times New Roman" w:hAnsi="Times New Roman"/>
                <w:sz w:val="24"/>
                <w:szCs w:val="24"/>
              </w:rPr>
              <w:t xml:space="preserve"> vincoli aziendali e di mercato. Contribuire alla elaborazione, implementazione e attuazione di piani industriali/commerciali con riferimento a realtà economico-produttive più complesse.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E542" w14:textId="77777777" w:rsidR="007516D8" w:rsidRPr="00620634" w:rsidRDefault="007516D8" w:rsidP="000A2C56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3F63FEA0" w14:textId="77777777" w:rsidR="007516D8" w:rsidRPr="00620634" w:rsidRDefault="007516D8" w:rsidP="000A2C56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7A2C1E75" w14:textId="77777777" w:rsidR="007516D8" w:rsidRPr="00620634" w:rsidRDefault="007516D8" w:rsidP="000A2C56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099962A5" w14:textId="77777777" w:rsidR="007516D8" w:rsidRPr="00620634" w:rsidRDefault="007516D8" w:rsidP="000A2C56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  <w:tr w:rsidR="007516D8" w:rsidRPr="007C2EB2" w14:paraId="2AA0E131" w14:textId="77777777" w:rsidTr="007516D8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3045" w14:textId="77777777" w:rsidR="007516D8" w:rsidRPr="00620634" w:rsidRDefault="007516D8" w:rsidP="000A2C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634">
              <w:rPr>
                <w:rFonts w:ascii="Times New Roman" w:hAnsi="Times New Roman"/>
                <w:b/>
                <w:sz w:val="24"/>
                <w:szCs w:val="24"/>
              </w:rPr>
              <w:t>C7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B18A" w14:textId="77777777" w:rsidR="007516D8" w:rsidRPr="00620634" w:rsidRDefault="007516D8" w:rsidP="00B82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634">
              <w:rPr>
                <w:rFonts w:ascii="Times New Roman" w:hAnsi="Times New Roman"/>
                <w:sz w:val="24"/>
                <w:szCs w:val="24"/>
              </w:rPr>
              <w:t>Saper individuare ed applicare le norme di riferimento nell’ambito dell’igiene e sicurezza nei luoghi di lavoro, identificare le situazioni di rischio per sé e per gli altri.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D93F" w14:textId="77777777" w:rsidR="007516D8" w:rsidRPr="00620634" w:rsidRDefault="007516D8" w:rsidP="000A2C56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1CD0FEC3" w14:textId="77777777" w:rsidR="007516D8" w:rsidRPr="00620634" w:rsidRDefault="007516D8" w:rsidP="000A2C56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18CA2D26" w14:textId="77777777" w:rsidR="007516D8" w:rsidRPr="00620634" w:rsidRDefault="007516D8" w:rsidP="000A2C56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1F32C806" w14:textId="77777777" w:rsidR="007516D8" w:rsidRPr="00620634" w:rsidRDefault="007516D8" w:rsidP="000A2C56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</w:tbl>
    <w:p w14:paraId="16B4BD51" w14:textId="2ECF879F" w:rsidR="001B7C0E" w:rsidRDefault="001B7C0E" w:rsidP="001B7C0E">
      <w:pPr>
        <w:spacing w:after="0" w:line="240" w:lineRule="auto"/>
        <w:rPr>
          <w:rFonts w:ascii="Times New Roman" w:hAnsi="Times New Roman"/>
        </w:rPr>
      </w:pPr>
    </w:p>
    <w:p w14:paraId="6A92A544" w14:textId="16DB1EFC" w:rsidR="001B7C0E" w:rsidRDefault="001B7C0E" w:rsidP="001B7C0E">
      <w:pPr>
        <w:spacing w:after="0" w:line="240" w:lineRule="auto"/>
        <w:rPr>
          <w:rFonts w:ascii="Times New Roman" w:hAnsi="Times New Roman"/>
        </w:rPr>
      </w:pPr>
    </w:p>
    <w:p w14:paraId="6F4077FF" w14:textId="1748524C" w:rsidR="001B7C0E" w:rsidRDefault="001B7C0E" w:rsidP="001B7C0E">
      <w:pPr>
        <w:spacing w:after="0" w:line="240" w:lineRule="auto"/>
        <w:rPr>
          <w:rFonts w:ascii="Times New Roman" w:hAnsi="Times New Roman"/>
        </w:rPr>
      </w:pPr>
    </w:p>
    <w:p w14:paraId="3BC95B37" w14:textId="77777777" w:rsidR="001B7C0E" w:rsidRPr="007C2EB2" w:rsidRDefault="001B7C0E" w:rsidP="001B7C0E">
      <w:pPr>
        <w:spacing w:after="0" w:line="240" w:lineRule="auto"/>
        <w:rPr>
          <w:rFonts w:ascii="Times New Roman" w:hAnsi="Times New Roman"/>
        </w:rPr>
      </w:pPr>
    </w:p>
    <w:p w14:paraId="5C08F709" w14:textId="77777777" w:rsidR="00D13CF0" w:rsidRPr="007C2EB2" w:rsidRDefault="00D13CF0" w:rsidP="00D13CF0">
      <w:pPr>
        <w:jc w:val="center"/>
        <w:rPr>
          <w:rFonts w:ascii="Times New Roman" w:hAnsi="Times New Roman"/>
          <w:b/>
          <w:sz w:val="40"/>
          <w:szCs w:val="40"/>
        </w:rPr>
      </w:pPr>
      <w:bookmarkStart w:id="0" w:name="_30j0zll" w:colFirst="0" w:colLast="0"/>
      <w:bookmarkEnd w:id="0"/>
      <w:r>
        <w:rPr>
          <w:rFonts w:ascii="Times New Roman" w:hAnsi="Times New Roman"/>
          <w:b/>
          <w:sz w:val="40"/>
          <w:szCs w:val="40"/>
        </w:rPr>
        <w:lastRenderedPageBreak/>
        <w:t>QUINTO</w:t>
      </w:r>
      <w:r w:rsidRPr="007C2EB2">
        <w:rPr>
          <w:rFonts w:ascii="Times New Roman" w:hAnsi="Times New Roman"/>
          <w:b/>
          <w:sz w:val="40"/>
          <w:szCs w:val="40"/>
        </w:rPr>
        <w:t xml:space="preserve"> ANNO </w:t>
      </w:r>
    </w:p>
    <w:p w14:paraId="5EF9F5E6" w14:textId="77777777" w:rsidR="00D13CF0" w:rsidRPr="007C2EB2" w:rsidRDefault="00D13CF0" w:rsidP="00D13CF0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Y="-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13CF0" w:rsidRPr="007C2EB2" w14:paraId="5C0475EE" w14:textId="77777777" w:rsidTr="004868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65B6C65" w14:textId="77777777" w:rsidR="00D13CF0" w:rsidRPr="007C2EB2" w:rsidRDefault="00D13CF0" w:rsidP="0048688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2E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RISULTATI DI APPRENDIMENTO INTERMEDI AREA GENERALE</w:t>
            </w:r>
          </w:p>
          <w:p w14:paraId="6C5A317C" w14:textId="77777777" w:rsidR="00D13CF0" w:rsidRPr="007C2EB2" w:rsidRDefault="00D13CF0" w:rsidP="0048688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QUINTO</w:t>
            </w:r>
            <w:r w:rsidRPr="007C2E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ANNO</w:t>
            </w:r>
          </w:p>
          <w:p w14:paraId="5B29573C" w14:textId="77777777" w:rsidR="00D13CF0" w:rsidRPr="007C2EB2" w:rsidRDefault="00D13CF0" w:rsidP="0048688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C2E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Allegato A Linee Guida (Decreto direttoriale 1400/ 2019)</w:t>
            </w:r>
          </w:p>
        </w:tc>
      </w:tr>
    </w:tbl>
    <w:p w14:paraId="322D2333" w14:textId="77777777" w:rsidR="00D13CF0" w:rsidRPr="007C2EB2" w:rsidRDefault="00D13CF0" w:rsidP="00D13CF0">
      <w:pPr>
        <w:spacing w:after="0" w:line="240" w:lineRule="auto"/>
        <w:rPr>
          <w:rFonts w:ascii="Times New Roman" w:eastAsia="Calibri" w:hAnsi="Times New Roman"/>
          <w:b/>
          <w:sz w:val="18"/>
          <w:szCs w:val="18"/>
          <w:lang w:eastAsia="en-US"/>
        </w:rPr>
      </w:pPr>
    </w:p>
    <w:tbl>
      <w:tblPr>
        <w:tblpPr w:leftFromText="141" w:rightFromText="141" w:vertAnchor="text" w:horzAnchor="margin" w:tblpY="9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3036"/>
        <w:gridCol w:w="1610"/>
        <w:gridCol w:w="1502"/>
        <w:gridCol w:w="1914"/>
        <w:gridCol w:w="1566"/>
      </w:tblGrid>
      <w:tr w:rsidR="00D13CF0" w:rsidRPr="007C2EB2" w14:paraId="5DE291E4" w14:textId="77777777" w:rsidTr="0048688E">
        <w:trPr>
          <w:trHeight w:val="1917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190C" w14:textId="77777777" w:rsidR="00D13CF0" w:rsidRPr="007C2EB2" w:rsidRDefault="00D13CF0" w:rsidP="0048688E">
            <w:pPr>
              <w:pStyle w:val="Paragrafoelenco"/>
              <w:numPr>
                <w:ilvl w:val="0"/>
                <w:numId w:val="42"/>
              </w:numPr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Competenza di riferimento (</w:t>
            </w:r>
            <w:proofErr w:type="spellStart"/>
            <w:r w:rsidRPr="007C2EB2">
              <w:rPr>
                <w:rFonts w:ascii="Times New Roman" w:eastAsia="Verdana" w:hAnsi="Times New Roman"/>
                <w:b/>
              </w:rPr>
              <w:t>All</w:t>
            </w:r>
            <w:proofErr w:type="spellEnd"/>
            <w:r w:rsidRPr="007C2EB2">
              <w:rPr>
                <w:rFonts w:ascii="Times New Roman" w:eastAsia="Verdana" w:hAnsi="Times New Roman"/>
                <w:b/>
              </w:rPr>
              <w:t>. 1 del Regolamento)</w:t>
            </w:r>
          </w:p>
          <w:p w14:paraId="4D4999B4" w14:textId="77777777" w:rsidR="00D13CF0" w:rsidRPr="007C2EB2" w:rsidRDefault="00D13CF0" w:rsidP="0048688E">
            <w:pPr>
              <w:pStyle w:val="Paragrafoelenco"/>
              <w:rPr>
                <w:rFonts w:ascii="Times New Roman" w:eastAsia="Verdana" w:hAnsi="Times New Roman"/>
                <w:b/>
              </w:rPr>
            </w:pPr>
          </w:p>
          <w:p w14:paraId="1B9A7F03" w14:textId="77777777" w:rsidR="00D13CF0" w:rsidRPr="007C2EB2" w:rsidRDefault="00D13CF0" w:rsidP="0048688E">
            <w:pPr>
              <w:pStyle w:val="Paragrafoelenco"/>
              <w:numPr>
                <w:ilvl w:val="0"/>
                <w:numId w:val="42"/>
              </w:numPr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Competenza intermedia Biennio (</w:t>
            </w:r>
            <w:proofErr w:type="spellStart"/>
            <w:r w:rsidRPr="007C2EB2">
              <w:rPr>
                <w:rFonts w:ascii="Times New Roman" w:eastAsia="Verdana" w:hAnsi="Times New Roman"/>
                <w:b/>
              </w:rPr>
              <w:t>All</w:t>
            </w:r>
            <w:proofErr w:type="spellEnd"/>
            <w:r w:rsidRPr="007C2EB2">
              <w:rPr>
                <w:rFonts w:ascii="Times New Roman" w:eastAsia="Verdana" w:hAnsi="Times New Roman"/>
                <w:b/>
              </w:rPr>
              <w:t xml:space="preserve">. A Linee guida) 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749CB" w14:textId="77777777" w:rsidR="00D13CF0" w:rsidRPr="007C2EB2" w:rsidRDefault="00D13CF0" w:rsidP="0048688E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U d A</w:t>
            </w:r>
          </w:p>
          <w:p w14:paraId="5FA6B0F5" w14:textId="77777777" w:rsidR="00D13CF0" w:rsidRPr="007C2EB2" w:rsidRDefault="00D13CF0" w:rsidP="0048688E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________</w:t>
            </w:r>
          </w:p>
          <w:p w14:paraId="18DF9A65" w14:textId="77777777" w:rsidR="00D13CF0" w:rsidRPr="007C2EB2" w:rsidRDefault="00D13CF0" w:rsidP="0048688E">
            <w:pPr>
              <w:jc w:val="center"/>
              <w:rPr>
                <w:rFonts w:ascii="Times New Roman" w:eastAsia="Verdana" w:hAnsi="Times New Roman"/>
              </w:rPr>
            </w:pPr>
            <w:r w:rsidRPr="007C2EB2">
              <w:rPr>
                <w:rFonts w:ascii="Times New Roman" w:hAnsi="Times New Roman"/>
                <w:b/>
              </w:rPr>
              <w:t>Asse del Linguaggi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2E40A" w14:textId="77777777" w:rsidR="00D13CF0" w:rsidRPr="007C2EB2" w:rsidRDefault="00D13CF0" w:rsidP="0048688E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U d A</w:t>
            </w:r>
          </w:p>
          <w:p w14:paraId="1C633B30" w14:textId="77777777" w:rsidR="00D13CF0" w:rsidRPr="007C2EB2" w:rsidRDefault="00D13CF0" w:rsidP="0048688E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_______</w:t>
            </w:r>
          </w:p>
          <w:p w14:paraId="25E254F7" w14:textId="77777777" w:rsidR="00D13CF0" w:rsidRPr="007C2EB2" w:rsidRDefault="00D13CF0" w:rsidP="0048688E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Asse Storico Sociale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247DE" w14:textId="77777777" w:rsidR="00D13CF0" w:rsidRPr="007C2EB2" w:rsidRDefault="00D13CF0" w:rsidP="0048688E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U d A</w:t>
            </w:r>
          </w:p>
          <w:p w14:paraId="61EBFC11" w14:textId="77777777" w:rsidR="00D13CF0" w:rsidRPr="007C2EB2" w:rsidRDefault="00D13CF0" w:rsidP="0048688E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________</w:t>
            </w:r>
          </w:p>
          <w:p w14:paraId="35321216" w14:textId="77777777" w:rsidR="00D13CF0" w:rsidRPr="007C2EB2" w:rsidRDefault="00D13CF0" w:rsidP="0048688E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Asse Matematico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C9DC6" w14:textId="77777777" w:rsidR="00D13CF0" w:rsidRPr="007C2EB2" w:rsidRDefault="00D13CF0" w:rsidP="0048688E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U d A</w:t>
            </w:r>
          </w:p>
          <w:p w14:paraId="7C6D8F37" w14:textId="77777777" w:rsidR="00D13CF0" w:rsidRPr="007C2EB2" w:rsidRDefault="00D13CF0" w:rsidP="0048688E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_______</w:t>
            </w:r>
          </w:p>
          <w:p w14:paraId="121C2C77" w14:textId="77777777" w:rsidR="00D13CF0" w:rsidRPr="007C2EB2" w:rsidRDefault="00D13CF0" w:rsidP="0048688E">
            <w:pPr>
              <w:jc w:val="center"/>
              <w:rPr>
                <w:rFonts w:ascii="Times New Roman" w:eastAsia="Verdana" w:hAnsi="Times New Roman"/>
                <w:b/>
              </w:rPr>
            </w:pPr>
            <w:r w:rsidRPr="007C2EB2">
              <w:rPr>
                <w:rFonts w:ascii="Times New Roman" w:eastAsia="Verdana" w:hAnsi="Times New Roman"/>
                <w:b/>
              </w:rPr>
              <w:t>Asse Scientifico Tecnologico</w:t>
            </w:r>
          </w:p>
        </w:tc>
      </w:tr>
      <w:tr w:rsidR="00D13CF0" w:rsidRPr="007C2EB2" w14:paraId="24E68EFA" w14:textId="77777777" w:rsidTr="0048688E">
        <w:trPr>
          <w:trHeight w:val="2653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3CEAA" w14:textId="77777777" w:rsidR="00D13CF0" w:rsidRPr="007C2EB2" w:rsidRDefault="00D13CF0" w:rsidP="00B82358">
            <w:pPr>
              <w:pStyle w:val="Default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7C2EB2">
              <w:rPr>
                <w:rFonts w:ascii="Times New Roman" w:hAnsi="Times New Roman" w:cs="Times New Roman"/>
                <w:b/>
              </w:rPr>
              <w:t>C1</w:t>
            </w:r>
          </w:p>
          <w:p w14:paraId="251C2CBF" w14:textId="40DACC83" w:rsidR="00D13CF0" w:rsidRPr="007C2EB2" w:rsidRDefault="00D13CF0" w:rsidP="00B82358">
            <w:pPr>
              <w:pStyle w:val="Default"/>
              <w:ind w:left="57"/>
              <w:jc w:val="both"/>
              <w:rPr>
                <w:rFonts w:ascii="Times New Roman" w:hAnsi="Times New Roman" w:cs="Times New Roman"/>
              </w:rPr>
            </w:pPr>
            <w:r w:rsidRPr="007C2EB2">
              <w:rPr>
                <w:rFonts w:ascii="Times New Roman" w:hAnsi="Times New Roman" w:cs="Times New Roman"/>
              </w:rPr>
              <w:t xml:space="preserve">Saper valutare fatti e orientare i propri comportamenti </w:t>
            </w:r>
            <w:r w:rsidR="009A1F3C">
              <w:rPr>
                <w:rFonts w:ascii="Times New Roman" w:hAnsi="Times New Roman" w:cs="Times New Roman"/>
              </w:rPr>
              <w:t>personali, sociali e professionali per costruire un progetto di vita orientato allo sviluppo culturale, sociale ed economico di sé e della propria comunità.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D5ED2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615B8A69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0FD9BC1C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2F12291B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66BFCDB8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3EEAC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34282CBA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0448B929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74F40859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50F12FD9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578DD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65BA98BD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42827E6D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2338E76D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5913138B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19842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289AF0DF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5B176D22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2CC28E30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3ED5A34D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  <w:tr w:rsidR="00D13CF0" w:rsidRPr="007C2EB2" w14:paraId="5498CE1D" w14:textId="77777777" w:rsidTr="0048688E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7C3AB" w14:textId="77777777" w:rsidR="00D13CF0" w:rsidRPr="007C2EB2" w:rsidRDefault="00D13CF0" w:rsidP="00B82358">
            <w:pPr>
              <w:pStyle w:val="Paragrafoelenco"/>
              <w:numPr>
                <w:ilvl w:val="0"/>
                <w:numId w:val="45"/>
              </w:numPr>
              <w:jc w:val="both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7C2EB2">
              <w:rPr>
                <w:rFonts w:ascii="Times New Roman" w:eastAsia="Verdana" w:hAnsi="Times New Roman"/>
                <w:b/>
                <w:sz w:val="24"/>
                <w:szCs w:val="24"/>
              </w:rPr>
              <w:t>C2</w:t>
            </w:r>
          </w:p>
          <w:p w14:paraId="07F741A1" w14:textId="3E614F6E" w:rsidR="00D13CF0" w:rsidRPr="000104F8" w:rsidRDefault="00D13CF0" w:rsidP="00B82358">
            <w:pPr>
              <w:pStyle w:val="Paragrafoelenco"/>
              <w:numPr>
                <w:ilvl w:val="0"/>
                <w:numId w:val="44"/>
              </w:numPr>
              <w:ind w:left="57"/>
              <w:jc w:val="both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7C2EB2">
              <w:rPr>
                <w:rFonts w:ascii="Times New Roman" w:hAnsi="Times New Roman"/>
                <w:sz w:val="24"/>
                <w:szCs w:val="24"/>
              </w:rPr>
              <w:t xml:space="preserve">Gestire </w:t>
            </w:r>
            <w:r w:rsidR="009A1F3C">
              <w:rPr>
                <w:rFonts w:ascii="Times New Roman" w:hAnsi="Times New Roman"/>
                <w:sz w:val="24"/>
                <w:szCs w:val="24"/>
              </w:rPr>
              <w:t xml:space="preserve">forme di </w:t>
            </w:r>
            <w:r w:rsidRPr="007C2EB2">
              <w:rPr>
                <w:rFonts w:ascii="Times New Roman" w:hAnsi="Times New Roman"/>
                <w:sz w:val="24"/>
                <w:szCs w:val="24"/>
              </w:rPr>
              <w:t xml:space="preserve">interazione </w:t>
            </w:r>
          </w:p>
          <w:p w14:paraId="3ACCBC5A" w14:textId="0B0E2984" w:rsidR="00D13CF0" w:rsidRPr="001958D7" w:rsidRDefault="001958D7" w:rsidP="00B82358">
            <w:pPr>
              <w:pStyle w:val="Paragrafoelenco"/>
              <w:numPr>
                <w:ilvl w:val="0"/>
                <w:numId w:val="44"/>
              </w:numPr>
              <w:ind w:left="57"/>
              <w:jc w:val="both"/>
              <w:rPr>
                <w:rFonts w:ascii="Times New Roman" w:eastAsia="Verdana" w:hAnsi="Times New Roman"/>
                <w:bCs/>
                <w:sz w:val="24"/>
                <w:szCs w:val="24"/>
              </w:rPr>
            </w:pPr>
            <w:r>
              <w:rPr>
                <w:rFonts w:ascii="Times New Roman" w:eastAsia="Verdana" w:hAnsi="Times New Roman"/>
                <w:bCs/>
                <w:sz w:val="24"/>
                <w:szCs w:val="24"/>
              </w:rPr>
              <w:t xml:space="preserve">Orale, monologica e dialogica, secondo specifici scopi comunicativi. </w:t>
            </w:r>
            <w:r w:rsidR="00D13CF0" w:rsidRPr="000104F8">
              <w:rPr>
                <w:rFonts w:ascii="Times New Roman" w:eastAsia="Verdana" w:hAnsi="Times New Roman"/>
                <w:bCs/>
                <w:sz w:val="24"/>
                <w:szCs w:val="24"/>
              </w:rPr>
              <w:t>Comprendere e interpretare</w:t>
            </w:r>
            <w:r>
              <w:rPr>
                <w:rFonts w:ascii="Times New Roman" w:eastAsia="Verdana" w:hAnsi="Times New Roman"/>
                <w:bCs/>
                <w:sz w:val="24"/>
                <w:szCs w:val="24"/>
              </w:rPr>
              <w:t xml:space="preserve"> tipi e generi testuali</w:t>
            </w:r>
            <w:r w:rsidR="00D13CF0" w:rsidRPr="000104F8">
              <w:rPr>
                <w:rFonts w:ascii="Times New Roman" w:eastAsia="Verdana" w:hAnsi="Times New Roman"/>
                <w:bCs/>
                <w:sz w:val="24"/>
                <w:szCs w:val="24"/>
              </w:rPr>
              <w:t>, letterari e non letterari, contestualizzandoli nei diversi periodi culturali.</w:t>
            </w:r>
          </w:p>
          <w:p w14:paraId="36A321B5" w14:textId="77777777" w:rsidR="001958D7" w:rsidRDefault="00D13CF0" w:rsidP="00B82358">
            <w:pPr>
              <w:pStyle w:val="Paragrafoelenco"/>
              <w:numPr>
                <w:ilvl w:val="0"/>
                <w:numId w:val="44"/>
              </w:numPr>
              <w:ind w:left="57"/>
              <w:jc w:val="both"/>
              <w:rPr>
                <w:rFonts w:ascii="Times New Roman" w:eastAsia="Verdana" w:hAnsi="Times New Roman"/>
                <w:bCs/>
                <w:sz w:val="24"/>
                <w:szCs w:val="24"/>
              </w:rPr>
            </w:pPr>
            <w:r>
              <w:rPr>
                <w:rFonts w:ascii="Times New Roman" w:eastAsia="Verdana" w:hAnsi="Times New Roman"/>
                <w:bCs/>
                <w:sz w:val="24"/>
                <w:szCs w:val="24"/>
              </w:rPr>
              <w:t xml:space="preserve">Utilizzare </w:t>
            </w:r>
            <w:r w:rsidR="001958D7">
              <w:rPr>
                <w:rFonts w:ascii="Times New Roman" w:eastAsia="Verdana" w:hAnsi="Times New Roman"/>
                <w:bCs/>
                <w:sz w:val="24"/>
                <w:szCs w:val="24"/>
              </w:rPr>
              <w:t xml:space="preserve">differenti tecniche compositive per scrivere testi con finalità e scopi professionali diversi utilizzando anche risorse multimodali. </w:t>
            </w:r>
          </w:p>
          <w:p w14:paraId="5B628E27" w14:textId="1A91EDBA" w:rsidR="00D13CF0" w:rsidRPr="000104F8" w:rsidRDefault="001958D7" w:rsidP="00B82358">
            <w:pPr>
              <w:pStyle w:val="Paragrafoelenco"/>
              <w:numPr>
                <w:ilvl w:val="0"/>
                <w:numId w:val="44"/>
              </w:numPr>
              <w:ind w:left="57"/>
              <w:jc w:val="both"/>
              <w:rPr>
                <w:rFonts w:ascii="Times New Roman" w:eastAsia="Verdana" w:hAnsi="Times New Roman"/>
                <w:bCs/>
                <w:sz w:val="24"/>
                <w:szCs w:val="24"/>
              </w:rPr>
            </w:pPr>
            <w:r>
              <w:rPr>
                <w:rFonts w:ascii="Times New Roman" w:eastAsia="Verdana" w:hAnsi="Times New Roman"/>
                <w:bCs/>
                <w:sz w:val="24"/>
                <w:szCs w:val="24"/>
              </w:rPr>
              <w:t xml:space="preserve">Utilizzare il </w:t>
            </w:r>
            <w:r w:rsidR="00D13CF0">
              <w:rPr>
                <w:rFonts w:ascii="Times New Roman" w:eastAsia="Verdana" w:hAnsi="Times New Roman"/>
                <w:bCs/>
                <w:sz w:val="24"/>
                <w:szCs w:val="24"/>
              </w:rPr>
              <w:t xml:space="preserve">patrimonio lessicale </w:t>
            </w:r>
            <w:r>
              <w:rPr>
                <w:rFonts w:ascii="Times New Roman" w:eastAsia="Verdana" w:hAnsi="Times New Roman"/>
                <w:bCs/>
                <w:sz w:val="24"/>
                <w:szCs w:val="24"/>
              </w:rPr>
              <w:t xml:space="preserve">ed espressivo </w:t>
            </w:r>
            <w:r w:rsidR="00D13CF0">
              <w:rPr>
                <w:rFonts w:ascii="Times New Roman" w:eastAsia="Verdana" w:hAnsi="Times New Roman"/>
                <w:bCs/>
                <w:sz w:val="24"/>
                <w:szCs w:val="24"/>
              </w:rPr>
              <w:t>e le strutture della lingua italiana</w:t>
            </w:r>
            <w:r>
              <w:rPr>
                <w:rFonts w:ascii="Times New Roman" w:eastAsia="Verdana" w:hAnsi="Times New Roman"/>
                <w:bCs/>
                <w:sz w:val="24"/>
                <w:szCs w:val="24"/>
              </w:rPr>
              <w:t xml:space="preserve"> secondo le esigenze comunicativ</w:t>
            </w:r>
            <w:r w:rsidR="00684EC7">
              <w:rPr>
                <w:rFonts w:ascii="Times New Roman" w:eastAsia="Verdana" w:hAnsi="Times New Roman"/>
                <w:bCs/>
                <w:sz w:val="24"/>
                <w:szCs w:val="24"/>
              </w:rPr>
              <w:t>e</w:t>
            </w:r>
            <w:r>
              <w:rPr>
                <w:rFonts w:ascii="Times New Roman" w:eastAsia="Verdana" w:hAnsi="Times New Roman"/>
                <w:bCs/>
                <w:sz w:val="24"/>
                <w:szCs w:val="24"/>
              </w:rPr>
              <w:t xml:space="preserve"> nei </w:t>
            </w:r>
            <w:r w:rsidR="00684EC7">
              <w:rPr>
                <w:rFonts w:ascii="Times New Roman" w:eastAsia="Verdana" w:hAnsi="Times New Roman"/>
                <w:bCs/>
                <w:sz w:val="24"/>
                <w:szCs w:val="24"/>
              </w:rPr>
              <w:t xml:space="preserve">vari contesti (sociali, culturali, </w:t>
            </w:r>
            <w:r w:rsidR="00684EC7">
              <w:rPr>
                <w:rFonts w:ascii="Times New Roman" w:eastAsia="Verdana" w:hAnsi="Times New Roman"/>
                <w:bCs/>
                <w:sz w:val="24"/>
                <w:szCs w:val="24"/>
              </w:rPr>
              <w:lastRenderedPageBreak/>
              <w:t>scientifici, economici, tecnologici e professionali).</w:t>
            </w:r>
          </w:p>
          <w:p w14:paraId="6EF4569E" w14:textId="77777777" w:rsidR="00D13CF0" w:rsidRPr="000104F8" w:rsidRDefault="00D13CF0" w:rsidP="00B82358">
            <w:pPr>
              <w:ind w:left="-303"/>
              <w:jc w:val="both"/>
              <w:rPr>
                <w:rFonts w:ascii="Times New Roman" w:hAnsi="Times New Roman"/>
              </w:rPr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BCD2E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0FEB3934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4DFE2B0C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2AC65D2D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16F15DD1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8E5EE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1E89AE7C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22F7886A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0D391B49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62D86BA7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6BEFC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4EF990CE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5734FEB5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271C57B9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055E1240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EE404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MS Gothic" w:hAnsi="Times New Roman"/>
              </w:rPr>
            </w:pPr>
          </w:p>
          <w:p w14:paraId="5BAE1ADC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4149469C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33269C99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6B526FD2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  <w:tr w:rsidR="00D13CF0" w:rsidRPr="007C2EB2" w14:paraId="703B4B87" w14:textId="77777777" w:rsidTr="0048688E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80E13" w14:textId="77777777" w:rsidR="00D13CF0" w:rsidRPr="007C2EB2" w:rsidRDefault="00D13CF0" w:rsidP="00B82358">
            <w:pPr>
              <w:pStyle w:val="TableParagraph"/>
              <w:numPr>
                <w:ilvl w:val="0"/>
                <w:numId w:val="44"/>
              </w:numPr>
              <w:ind w:right="1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B2">
              <w:rPr>
                <w:rFonts w:ascii="Times New Roman" w:hAnsi="Times New Roman" w:cs="Times New Roman"/>
                <w:b/>
                <w:sz w:val="24"/>
                <w:szCs w:val="24"/>
              </w:rPr>
              <w:t>C3</w:t>
            </w:r>
          </w:p>
          <w:p w14:paraId="6CB092B7" w14:textId="671F53F3" w:rsidR="00D13CF0" w:rsidRPr="007C2EB2" w:rsidRDefault="00684EC7" w:rsidP="00B82358">
            <w:pPr>
              <w:pStyle w:val="TableParagraph"/>
              <w:numPr>
                <w:ilvl w:val="0"/>
                <w:numId w:val="44"/>
              </w:numPr>
              <w:ind w:left="57" w:righ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Valutare soluzioni ecosostenibili nelle attività professionali di settore, dopo aver analizzato gli aspetti geografici, ecologici, territoriali dell’ambiente naturale ed antropico, le connessioni con le strutture demografiche, economiche, sociali, culturali e le trasformazioni intervenute nel corso del tempo.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96FF0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184834F7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252494FD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07747CAA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F3591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0016AACF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00A38458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1C18DFD7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00143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754D0DD0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2817DC0A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36612F72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5EAA7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65E7D205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0971035B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4F9A5EFF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  <w:tr w:rsidR="00D13CF0" w:rsidRPr="007C2EB2" w14:paraId="1C4DD20C" w14:textId="77777777" w:rsidTr="0048688E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73A7" w14:textId="77777777" w:rsidR="00D13CF0" w:rsidRPr="007C2EB2" w:rsidRDefault="00D13CF0" w:rsidP="00B82358">
            <w:pPr>
              <w:pStyle w:val="Paragrafoelenco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C2E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C4</w:t>
            </w:r>
          </w:p>
          <w:p w14:paraId="3DDAA004" w14:textId="23738E5B" w:rsidR="00D13CF0" w:rsidRPr="00884457" w:rsidRDefault="0008541B" w:rsidP="00B823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Stabilire collegamenti tra le tradizioni culturali locali, nazionali, e internazionali, sia in una prospettiva interculturale sia ai fini della mobilità di studio e di lavoro, individuando possibili traguardi di sviluppo personale e professionale</w:t>
            </w:r>
            <w:r w:rsidR="00D13CF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984D6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44A9AEE1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3CA6BCDD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63A83CEE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65DB6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68B5F47E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27717CC3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47CC0966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16F9C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5B73A08B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7DE2CB7C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00A54FD5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4548D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185C8B94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3163705A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4EDA0064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  <w:tr w:rsidR="00D13CF0" w:rsidRPr="007C2EB2" w14:paraId="12808735" w14:textId="77777777" w:rsidTr="0048688E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E867" w14:textId="77777777" w:rsidR="00D13CF0" w:rsidRPr="007C2EB2" w:rsidRDefault="00D13CF0" w:rsidP="00B82358">
            <w:pPr>
              <w:pStyle w:val="Paragrafoelenco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2E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C5</w:t>
            </w:r>
          </w:p>
          <w:p w14:paraId="7603B3A5" w14:textId="1F40C07B" w:rsidR="00D13CF0" w:rsidRDefault="00D13CF0" w:rsidP="00B82358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EB2">
              <w:rPr>
                <w:rFonts w:ascii="Times New Roman" w:hAnsi="Times New Roman"/>
                <w:sz w:val="24"/>
                <w:szCs w:val="24"/>
              </w:rPr>
              <w:t>Utilizzare la lingua straniera, 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ell’ambito di argomenti di interesse generale e di attualità, </w:t>
            </w:r>
            <w:r w:rsidRPr="007C2EB2">
              <w:rPr>
                <w:rFonts w:ascii="Times New Roman" w:hAnsi="Times New Roman"/>
                <w:sz w:val="24"/>
                <w:szCs w:val="24"/>
              </w:rPr>
              <w:t xml:space="preserve">per comprendere in modo globale 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analitico </w:t>
            </w:r>
            <w:r w:rsidRPr="007C2EB2">
              <w:rPr>
                <w:rFonts w:ascii="Times New Roman" w:hAnsi="Times New Roman"/>
                <w:sz w:val="24"/>
                <w:szCs w:val="24"/>
              </w:rPr>
              <w:t>testi orali e scritti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poco complessi di diversa tipologia e genere</w:t>
            </w:r>
            <w:r w:rsidRPr="007C2EB2">
              <w:rPr>
                <w:rFonts w:ascii="Times New Roman" w:hAnsi="Times New Roman"/>
                <w:sz w:val="24"/>
                <w:szCs w:val="24"/>
              </w:rPr>
              <w:t>; per produrre testi orali e scritti chiari e lineari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 diversa tipologia e genere</w:t>
            </w:r>
            <w:r w:rsidRPr="007C2EB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utilizzando un registro adeguato; per interagire in semplici conversazioni e partecipare a</w:t>
            </w:r>
            <w:r w:rsidR="002B4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discussioni, utilizzando un registro adeguato.</w:t>
            </w:r>
          </w:p>
          <w:p w14:paraId="070FC771" w14:textId="62F554C2" w:rsidR="00D13CF0" w:rsidRPr="007C2EB2" w:rsidRDefault="00D13CF0" w:rsidP="00B82358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2EB2">
              <w:rPr>
                <w:rFonts w:ascii="Times New Roman" w:hAnsi="Times New Roman"/>
                <w:sz w:val="24"/>
                <w:szCs w:val="24"/>
              </w:rPr>
              <w:t xml:space="preserve">Utilizzare i linguaggi settoriali degli ambiti professionali di appartenenza per </w:t>
            </w:r>
            <w:r w:rsidRPr="007C2E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comprendere in modo globale e </w:t>
            </w:r>
            <w:r>
              <w:rPr>
                <w:rFonts w:ascii="Times New Roman" w:hAnsi="Times New Roman"/>
                <w:sz w:val="24"/>
                <w:szCs w:val="24"/>
              </w:rPr>
              <w:t>analitico</w:t>
            </w:r>
            <w:r w:rsidRPr="007C2EB2">
              <w:rPr>
                <w:rFonts w:ascii="Times New Roman" w:hAnsi="Times New Roman"/>
                <w:sz w:val="24"/>
                <w:szCs w:val="24"/>
              </w:rPr>
              <w:t xml:space="preserve"> testi orali e scritti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4ECB">
              <w:rPr>
                <w:rFonts w:ascii="Times New Roman" w:hAnsi="Times New Roman"/>
                <w:sz w:val="24"/>
                <w:szCs w:val="24"/>
              </w:rPr>
              <w:t>abbastanza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complessi di diversa tipologia e genere; per produrre testi orali e scritti chiari e </w:t>
            </w:r>
            <w:r w:rsidR="002B4ECB">
              <w:rPr>
                <w:rFonts w:ascii="Times New Roman" w:hAnsi="Times New Roman"/>
                <w:sz w:val="24"/>
                <w:szCs w:val="24"/>
              </w:rPr>
              <w:t xml:space="preserve">dettagliati, di diversa tipologia e genere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utilizzando </w:t>
            </w:r>
            <w:r w:rsidR="003C2DB4">
              <w:rPr>
                <w:rFonts w:ascii="Times New Roman" w:hAnsi="Times New Roman"/>
                <w:sz w:val="24"/>
                <w:szCs w:val="24"/>
              </w:rPr>
              <w:t xml:space="preserve">il lessico specifico e </w:t>
            </w:r>
            <w:r>
              <w:rPr>
                <w:rFonts w:ascii="Times New Roman" w:hAnsi="Times New Roman"/>
                <w:sz w:val="24"/>
                <w:szCs w:val="24"/>
              </w:rPr>
              <w:t>un registro adeguato;</w:t>
            </w:r>
            <w:r w:rsidRPr="007C2EB2">
              <w:rPr>
                <w:rFonts w:ascii="Times New Roman" w:hAnsi="Times New Roman"/>
                <w:sz w:val="24"/>
                <w:szCs w:val="24"/>
              </w:rPr>
              <w:t xml:space="preserve"> per interagire </w:t>
            </w:r>
            <w:r w:rsidR="003C2DB4"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conversazioni </w:t>
            </w:r>
            <w:r w:rsidRPr="007C2EB2">
              <w:rPr>
                <w:rFonts w:ascii="Times New Roman" w:hAnsi="Times New Roman"/>
                <w:sz w:val="24"/>
                <w:szCs w:val="24"/>
              </w:rPr>
              <w:t xml:space="preserve">e partecipare a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discussioni utilizzando</w:t>
            </w:r>
            <w:r w:rsidR="003C2DB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il lessico specifico 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un registro adeguato.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2EF54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lastRenderedPageBreak/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0584229D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3930A43F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1A19DC1B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DBBC4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28B944BE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668EEE49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14584861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D6D42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5EB54368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6AE7E317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5CFFE24A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91150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0E3A2180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6723F381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69418B0E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  <w:tr w:rsidR="00D13CF0" w:rsidRPr="007C2EB2" w14:paraId="24EC547B" w14:textId="77777777" w:rsidTr="0048688E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FBE0A" w14:textId="77777777" w:rsidR="00D13CF0" w:rsidRPr="007C2EB2" w:rsidRDefault="00D13CF0" w:rsidP="00B82358">
            <w:pPr>
              <w:pStyle w:val="Paragrafoelenco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7C2EB2">
              <w:rPr>
                <w:rFonts w:ascii="Times New Roman" w:eastAsia="Verdana" w:hAnsi="Times New Roman"/>
                <w:b/>
                <w:sz w:val="24"/>
                <w:szCs w:val="24"/>
              </w:rPr>
              <w:t>C6</w:t>
            </w:r>
          </w:p>
          <w:p w14:paraId="27BA71E8" w14:textId="44070D82" w:rsidR="00D13CF0" w:rsidRPr="007C2EB2" w:rsidRDefault="009C6752" w:rsidP="00B82358">
            <w:pPr>
              <w:pStyle w:val="Default"/>
              <w:ind w:lef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Riconoscere e valutare, anche in una cornice storico-culturale, il valore e le potenzialità dei beni artistici e ambientali, inserendoli in una prospettiva di sviluppo professionale</w:t>
            </w:r>
            <w:r w:rsidR="00D13C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096D1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2F9698FB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3F77B2D8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6E14E441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57F02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4666510F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5E40846A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6C24B9C9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847B5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6AE3D5F9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4194AEE3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00061701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D415B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05B0F82F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712DE613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08E06E18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  <w:tr w:rsidR="00D13CF0" w:rsidRPr="007C2EB2" w14:paraId="229D7F8A" w14:textId="77777777" w:rsidTr="0048688E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1AA48" w14:textId="77777777" w:rsidR="00D13CF0" w:rsidRPr="007C2EB2" w:rsidRDefault="00D13CF0" w:rsidP="00B82358">
            <w:pPr>
              <w:pStyle w:val="Paragrafoelenco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7C2EB2">
              <w:rPr>
                <w:rFonts w:ascii="Times New Roman" w:eastAsia="Verdana" w:hAnsi="Times New Roman"/>
                <w:b/>
                <w:sz w:val="24"/>
                <w:szCs w:val="24"/>
              </w:rPr>
              <w:t>C7</w:t>
            </w:r>
          </w:p>
          <w:p w14:paraId="389E5D74" w14:textId="59BCC8C3" w:rsidR="00D13CF0" w:rsidRPr="007C2EB2" w:rsidRDefault="00D13CF0" w:rsidP="00B82358">
            <w:pPr>
              <w:pStyle w:val="Paragrafoelenco"/>
              <w:numPr>
                <w:ilvl w:val="0"/>
                <w:numId w:val="44"/>
              </w:numPr>
              <w:spacing w:after="0" w:line="240" w:lineRule="auto"/>
              <w:ind w:left="57"/>
              <w:jc w:val="both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7C2EB2">
              <w:rPr>
                <w:rFonts w:ascii="Times New Roman" w:hAnsi="Times New Roman"/>
                <w:sz w:val="24"/>
                <w:szCs w:val="24"/>
              </w:rPr>
              <w:t xml:space="preserve">Utilizzare </w:t>
            </w:r>
            <w:r w:rsidR="00B1763F">
              <w:rPr>
                <w:rFonts w:ascii="Times New Roman" w:hAnsi="Times New Roman"/>
                <w:sz w:val="24"/>
                <w:szCs w:val="24"/>
              </w:rPr>
              <w:t xml:space="preserve">le reti e gli </w:t>
            </w:r>
            <w:r>
              <w:rPr>
                <w:rFonts w:ascii="Times New Roman" w:hAnsi="Times New Roman"/>
                <w:sz w:val="24"/>
                <w:szCs w:val="24"/>
              </w:rPr>
              <w:t>strumenti</w:t>
            </w:r>
            <w:r w:rsidRPr="007C2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763F">
              <w:rPr>
                <w:rFonts w:ascii="Times New Roman" w:hAnsi="Times New Roman"/>
                <w:sz w:val="24"/>
                <w:szCs w:val="24"/>
              </w:rPr>
              <w:t xml:space="preserve">informatici nelle attività di studio e di lavoro e scegliere le forme </w:t>
            </w:r>
            <w:r w:rsidRPr="007C2EB2">
              <w:rPr>
                <w:rFonts w:ascii="Times New Roman" w:hAnsi="Times New Roman"/>
                <w:sz w:val="24"/>
                <w:szCs w:val="24"/>
              </w:rPr>
              <w:t xml:space="preserve">di comunicazione visiva e multimediale </w:t>
            </w:r>
            <w:r w:rsidR="00B1763F">
              <w:rPr>
                <w:rFonts w:ascii="Times New Roman" w:hAnsi="Times New Roman"/>
                <w:sz w:val="24"/>
                <w:szCs w:val="24"/>
              </w:rPr>
              <w:t xml:space="preserve">maggiormente adatte all’area professionale di riferimento </w:t>
            </w:r>
            <w:r>
              <w:rPr>
                <w:rFonts w:ascii="Times New Roman" w:hAnsi="Times New Roman"/>
                <w:sz w:val="24"/>
                <w:szCs w:val="24"/>
              </w:rPr>
              <w:t>per produrre</w:t>
            </w:r>
            <w:r w:rsidR="00B1763F">
              <w:rPr>
                <w:rFonts w:ascii="Times New Roman" w:hAnsi="Times New Roman"/>
                <w:sz w:val="24"/>
                <w:szCs w:val="24"/>
              </w:rPr>
              <w:t xml:space="preserve"> testi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complessi, </w:t>
            </w:r>
            <w:r w:rsidR="00B1763F">
              <w:rPr>
                <w:rFonts w:ascii="Times New Roman" w:hAnsi="Times New Roman"/>
                <w:sz w:val="24"/>
                <w:szCs w:val="24"/>
              </w:rPr>
              <w:t>sia in italiano sia in lingua straniera.</w:t>
            </w:r>
          </w:p>
          <w:p w14:paraId="2E74080E" w14:textId="77777777" w:rsidR="00D13CF0" w:rsidRPr="007C2EB2" w:rsidRDefault="00D13CF0" w:rsidP="00B82358">
            <w:pPr>
              <w:spacing w:after="0" w:line="240" w:lineRule="auto"/>
              <w:ind w:left="57"/>
              <w:jc w:val="both"/>
              <w:rPr>
                <w:rFonts w:ascii="Times New Roman" w:eastAsia="Verdana" w:hAnsi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5BD8E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3E25BA77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486F44D1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6FAFDABE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79C8A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49ED3B2A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2D039CB7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7E9FE5E1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2DAEE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3AD5AF68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32B7058B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325C7A64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02074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6B79B89C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37AC3AE6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655C57B4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  <w:tr w:rsidR="00D13CF0" w:rsidRPr="007C2EB2" w14:paraId="0E26CB4E" w14:textId="77777777" w:rsidTr="0048688E"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2A13C" w14:textId="77777777" w:rsidR="00D13CF0" w:rsidRPr="007C2EB2" w:rsidRDefault="00D13CF0" w:rsidP="00B82358">
            <w:pPr>
              <w:pStyle w:val="Paragrafoelenco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7C2EB2">
              <w:rPr>
                <w:rFonts w:ascii="Times New Roman" w:eastAsia="Verdana" w:hAnsi="Times New Roman"/>
                <w:b/>
                <w:sz w:val="24"/>
                <w:szCs w:val="24"/>
              </w:rPr>
              <w:t>C8</w:t>
            </w:r>
          </w:p>
          <w:p w14:paraId="246034F1" w14:textId="5D8ABCB3" w:rsidR="00D13CF0" w:rsidRPr="007C2EB2" w:rsidRDefault="00D13CF0" w:rsidP="00B82358">
            <w:pPr>
              <w:pStyle w:val="Default"/>
              <w:ind w:left="57"/>
              <w:jc w:val="both"/>
              <w:rPr>
                <w:rFonts w:ascii="Times New Roman" w:eastAsia="Verdana" w:hAnsi="Times New Roman" w:cs="Times New Roman"/>
                <w:b/>
              </w:rPr>
            </w:pPr>
            <w:r w:rsidRPr="007C2EB2">
              <w:rPr>
                <w:rFonts w:ascii="Times New Roman" w:hAnsi="Times New Roman" w:cs="Times New Roman"/>
              </w:rPr>
              <w:t xml:space="preserve">Utilizzare le reti e gli strumenti informatici </w:t>
            </w:r>
            <w:r>
              <w:rPr>
                <w:rFonts w:ascii="Times New Roman" w:hAnsi="Times New Roman" w:cs="Times New Roman"/>
              </w:rPr>
              <w:t>in modalità avanzata in</w:t>
            </w:r>
            <w:r w:rsidRPr="007C2EB2">
              <w:rPr>
                <w:rFonts w:ascii="Times New Roman" w:hAnsi="Times New Roman" w:cs="Times New Roman"/>
              </w:rPr>
              <w:t xml:space="preserve"> situazioni di lavoro relative al</w:t>
            </w:r>
            <w:r>
              <w:rPr>
                <w:rFonts w:ascii="Times New Roman" w:hAnsi="Times New Roman" w:cs="Times New Roman"/>
              </w:rPr>
              <w:t xml:space="preserve"> settore </w:t>
            </w:r>
            <w:r w:rsidRPr="007C2EB2">
              <w:rPr>
                <w:rFonts w:ascii="Times New Roman" w:hAnsi="Times New Roman" w:cs="Times New Roman"/>
              </w:rPr>
              <w:t>di riferimento</w:t>
            </w:r>
            <w:r>
              <w:rPr>
                <w:rFonts w:ascii="Times New Roman" w:hAnsi="Times New Roman" w:cs="Times New Roman"/>
              </w:rPr>
              <w:t xml:space="preserve">, adeguando i propri comportamenti </w:t>
            </w:r>
            <w:r w:rsidR="00B1763F">
              <w:rPr>
                <w:rFonts w:ascii="Times New Roman" w:hAnsi="Times New Roman" w:cs="Times New Roman"/>
              </w:rPr>
              <w:t xml:space="preserve">al contesto </w:t>
            </w:r>
            <w:r>
              <w:rPr>
                <w:rFonts w:ascii="Times New Roman" w:hAnsi="Times New Roman" w:cs="Times New Roman"/>
              </w:rPr>
              <w:t>organizzativo e</w:t>
            </w:r>
            <w:r w:rsidR="00B176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professionale</w:t>
            </w:r>
            <w:r w:rsidR="00B1763F">
              <w:rPr>
                <w:rFonts w:ascii="Times New Roman" w:hAnsi="Times New Roman" w:cs="Times New Roman"/>
              </w:rPr>
              <w:t xml:space="preserve"> anche nella prospettiva dell’apprendimento permanente.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BD998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2237601B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416EB504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4F231FB0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3767C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7B653AD3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758EB14D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7E34D287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D731D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26B5F2EF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2D3574AC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76C9A6A6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B290A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14322C7E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63E198AA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60AAA91E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  <w:tr w:rsidR="00D13CF0" w:rsidRPr="007C2EB2" w14:paraId="05F3DCFE" w14:textId="77777777" w:rsidTr="0048688E">
        <w:trPr>
          <w:trHeight w:val="642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15EE" w14:textId="77777777" w:rsidR="00D13CF0" w:rsidRPr="007C2EB2" w:rsidRDefault="00D13CF0" w:rsidP="00B82358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2EB2">
              <w:rPr>
                <w:rFonts w:ascii="Times New Roman" w:hAnsi="Times New Roman"/>
                <w:b/>
                <w:bCs/>
                <w:sz w:val="24"/>
                <w:szCs w:val="24"/>
              </w:rPr>
              <w:t>C9</w:t>
            </w:r>
          </w:p>
          <w:p w14:paraId="451FED7A" w14:textId="06B2D010" w:rsidR="00D13CF0" w:rsidRPr="007C2EB2" w:rsidRDefault="00D13CF0" w:rsidP="00B82358">
            <w:pPr>
              <w:pStyle w:val="Default"/>
              <w:ind w:left="57"/>
              <w:jc w:val="both"/>
              <w:rPr>
                <w:rFonts w:ascii="Times New Roman" w:hAnsi="Times New Roman" w:cs="Times New Roman"/>
              </w:rPr>
            </w:pPr>
            <w:r w:rsidRPr="007C2EB2">
              <w:rPr>
                <w:rFonts w:ascii="Times New Roman" w:hAnsi="Times New Roman" w:cs="Times New Roman"/>
              </w:rPr>
              <w:t xml:space="preserve">Agire l’espressività corpo- rea ed esercitare la pratica </w:t>
            </w:r>
            <w:r w:rsidRPr="007C2EB2">
              <w:rPr>
                <w:rFonts w:ascii="Times New Roman" w:hAnsi="Times New Roman" w:cs="Times New Roman"/>
              </w:rPr>
              <w:lastRenderedPageBreak/>
              <w:t>sportiva, in modo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1763F">
              <w:rPr>
                <w:rFonts w:ascii="Times New Roman" w:hAnsi="Times New Roman" w:cs="Times New Roman"/>
              </w:rPr>
              <w:t>anche responsabilmente creativo, così che</w:t>
            </w:r>
            <w:r w:rsidR="00245A9F">
              <w:rPr>
                <w:rFonts w:ascii="Times New Roman" w:hAnsi="Times New Roman" w:cs="Times New Roman"/>
              </w:rPr>
              <w:t xml:space="preserve"> i relativi propri comportamenti personali, sociali e professionali siano parte di un progetto di vita orientato allo sviluppo culturale, sociale ed economico di sé e della propria comunità.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64CFE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lastRenderedPageBreak/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42249240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100B8356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24BA24CE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lastRenderedPageBreak/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2ACE9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lastRenderedPageBreak/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1150115B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47B69811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42F48D02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lastRenderedPageBreak/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24E7C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lastRenderedPageBreak/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3119ACD6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410853A7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777DF333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lastRenderedPageBreak/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7DAF2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lastRenderedPageBreak/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1AC753A7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6BE0EA0F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2E802ABA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lastRenderedPageBreak/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  <w:tr w:rsidR="00D13CF0" w:rsidRPr="007C2EB2" w14:paraId="03CFCAD5" w14:textId="77777777" w:rsidTr="0048688E">
        <w:trPr>
          <w:trHeight w:val="1139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B152" w14:textId="77777777" w:rsidR="00D13CF0" w:rsidRPr="007C2EB2" w:rsidRDefault="00D13CF0" w:rsidP="00B82358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2E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C10</w:t>
            </w:r>
          </w:p>
          <w:p w14:paraId="78DEFA66" w14:textId="6DA082F1" w:rsidR="00D13CF0" w:rsidRPr="007C2EB2" w:rsidRDefault="00245A9F" w:rsidP="00B82358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Utilizzare concetti e modelli relativi all’organizzazione aziendale, alla produzione di beni e servizi e all’evoluzione del mercato del lavoro per affrontare casi pratici relativi all’area professionale di riferimento.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91E7B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33531F3D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16E236BD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7F5AA063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7EADA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5A8994D2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6B1F1E25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23D453D3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08C29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612DD7CF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36BD1503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0EDBF4C0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9295E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3CC4B6CB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61A553B3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1E88DE95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  <w:tr w:rsidR="00D13CF0" w:rsidRPr="007C2EB2" w14:paraId="0B08DE5A" w14:textId="77777777" w:rsidTr="0048688E">
        <w:trPr>
          <w:trHeight w:val="1139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F28B" w14:textId="77777777" w:rsidR="00D13CF0" w:rsidRPr="007C2EB2" w:rsidRDefault="00D13CF0" w:rsidP="00B82358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2E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C11</w:t>
            </w:r>
          </w:p>
          <w:p w14:paraId="33F99BEF" w14:textId="385CA4FC" w:rsidR="00D13CF0" w:rsidRPr="007C2EB2" w:rsidRDefault="00245A9F" w:rsidP="00B82358">
            <w:pPr>
              <w:pStyle w:val="Default"/>
              <w:ind w:lef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Padroneggiare, in autonomia, l’uso di strumenti tecnologici con particolare attenzione alla sicurezza e alla tutela della salute nei luoghi di vita e di lavoro, alla tutela della persona, dell’ambiente e del territorio.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FE6B6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6DA28126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0E416F04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7F4CA89E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DB022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4B8AD035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27626283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046A0C97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1BDE4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6D8EC724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197A9EE6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102EA9E9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906A4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4BC0A7DB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38F45413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104A3CBD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  <w:tr w:rsidR="00D13CF0" w:rsidRPr="007C2EB2" w14:paraId="7D474676" w14:textId="77777777" w:rsidTr="0048688E">
        <w:trPr>
          <w:trHeight w:val="1139"/>
        </w:trPr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E54E" w14:textId="77777777" w:rsidR="00D13CF0" w:rsidRPr="007C2EB2" w:rsidRDefault="00D13CF0" w:rsidP="00B82358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2E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C12</w:t>
            </w:r>
          </w:p>
          <w:p w14:paraId="30D7CD89" w14:textId="77777777" w:rsidR="00D13CF0" w:rsidRPr="007C2EB2" w:rsidRDefault="00D13CF0" w:rsidP="00B82358">
            <w:pPr>
              <w:pStyle w:val="TableParagraph"/>
              <w:ind w:left="57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EB2">
              <w:rPr>
                <w:rFonts w:ascii="Times New Roman" w:hAnsi="Times New Roman" w:cs="Times New Roman"/>
                <w:sz w:val="24"/>
                <w:szCs w:val="24"/>
              </w:rPr>
              <w:t>Utilizzare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modo flessibile i</w:t>
            </w:r>
            <w:r w:rsidRPr="007C2EB2">
              <w:rPr>
                <w:rFonts w:ascii="Times New Roman" w:hAnsi="Times New Roman" w:cs="Times New Roman"/>
                <w:sz w:val="24"/>
                <w:szCs w:val="24"/>
              </w:rPr>
              <w:t xml:space="preserve"> concetti e gli strumenti fondamentali dell’asse culturale mate- matico per affrontare e risolvere problemi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non completamente</w:t>
            </w:r>
            <w:r w:rsidRPr="007C2EB2">
              <w:rPr>
                <w:rFonts w:ascii="Times New Roman" w:hAnsi="Times New Roman" w:cs="Times New Roman"/>
                <w:sz w:val="24"/>
                <w:szCs w:val="24"/>
              </w:rPr>
              <w:t xml:space="preserve"> strutturati, riferiti a situazioni applicative relative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settore</w:t>
            </w:r>
          </w:p>
          <w:p w14:paraId="662B00FC" w14:textId="77777777" w:rsidR="00245A9F" w:rsidRDefault="00D13CF0" w:rsidP="00B82358">
            <w:pPr>
              <w:pStyle w:val="Default"/>
              <w:ind w:left="57"/>
              <w:jc w:val="both"/>
              <w:rPr>
                <w:rFonts w:ascii="Times New Roman" w:hAnsi="Times New Roman" w:cs="Times New Roman"/>
              </w:rPr>
            </w:pPr>
            <w:r w:rsidRPr="007C2EB2">
              <w:rPr>
                <w:rFonts w:ascii="Times New Roman" w:hAnsi="Times New Roman" w:cs="Times New Roman"/>
              </w:rPr>
              <w:t xml:space="preserve">di riferimento, </w:t>
            </w:r>
            <w:r w:rsidR="00245A9F">
              <w:rPr>
                <w:rFonts w:ascii="Times New Roman" w:hAnsi="Times New Roman" w:cs="Times New Roman"/>
              </w:rPr>
              <w:t xml:space="preserve">individuando strategie risolutive ottimali, </w:t>
            </w:r>
            <w:r w:rsidRPr="007C2EB2">
              <w:rPr>
                <w:rFonts w:ascii="Times New Roman" w:hAnsi="Times New Roman" w:cs="Times New Roman"/>
              </w:rPr>
              <w:t>anche utilizzando strumenti e</w:t>
            </w:r>
            <w:r w:rsidRPr="007C2EB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7C2EB2">
              <w:rPr>
                <w:rFonts w:ascii="Times New Roman" w:hAnsi="Times New Roman" w:cs="Times New Roman"/>
              </w:rPr>
              <w:t>applicazioni informatiche</w:t>
            </w:r>
          </w:p>
          <w:p w14:paraId="61F4BF55" w14:textId="1985641E" w:rsidR="00D13CF0" w:rsidRPr="007C2EB2" w:rsidRDefault="00245A9F" w:rsidP="00B82358">
            <w:pPr>
              <w:pStyle w:val="Default"/>
              <w:ind w:lef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avanzate</w:t>
            </w:r>
            <w:r w:rsidR="00D13CF0" w:rsidRPr="007C2E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D136C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5EBECD28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58D156D7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71FD51BD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5C57C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0FE5E969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02381FF0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3E2DF5E8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F9636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16724054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381A9E86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70404382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AC158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Iniziale</w:t>
            </w:r>
          </w:p>
          <w:p w14:paraId="56883531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Base</w:t>
            </w:r>
          </w:p>
          <w:p w14:paraId="426D8C1E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Intermedio</w:t>
            </w:r>
          </w:p>
          <w:p w14:paraId="7FA52347" w14:textId="77777777" w:rsidR="00D13CF0" w:rsidRPr="007C2EB2" w:rsidRDefault="00D13CF0" w:rsidP="0048688E">
            <w:pPr>
              <w:spacing w:after="0" w:line="240" w:lineRule="auto"/>
              <w:rPr>
                <w:rFonts w:ascii="Times New Roman" w:eastAsia="Verdana" w:hAnsi="Times New Roman"/>
              </w:rPr>
            </w:pPr>
            <w:r w:rsidRPr="007C2EB2">
              <w:rPr>
                <w:rFonts w:ascii="Segoe UI Symbol" w:eastAsia="MS Gothic" w:hAnsi="Segoe UI Symbol" w:cs="Segoe UI Symbol"/>
              </w:rPr>
              <w:t>❏</w:t>
            </w:r>
            <w:r w:rsidRPr="007C2EB2">
              <w:rPr>
                <w:rFonts w:ascii="Times New Roman" w:eastAsia="Verdana" w:hAnsi="Times New Roman"/>
              </w:rPr>
              <w:t>Avanzato</w:t>
            </w:r>
          </w:p>
        </w:tc>
      </w:tr>
    </w:tbl>
    <w:p w14:paraId="32671DD2" w14:textId="77777777" w:rsidR="00D13CF0" w:rsidRDefault="00D13CF0" w:rsidP="00D13CF0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14:paraId="38EFCBFE" w14:textId="77777777" w:rsidR="00D13CF0" w:rsidRDefault="00D13CF0" w:rsidP="00D13CF0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14:paraId="6271ACC8" w14:textId="77777777" w:rsidR="00D13CF0" w:rsidRDefault="00D13CF0" w:rsidP="00D13CF0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14:paraId="3DFE68DF" w14:textId="77777777" w:rsidR="00D13CF0" w:rsidRDefault="00D13CF0" w:rsidP="00D13CF0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14:paraId="640A0249" w14:textId="77777777" w:rsidR="00D13CF0" w:rsidRDefault="00D13CF0" w:rsidP="00D13CF0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14:paraId="6F068B19" w14:textId="77777777" w:rsidR="00D13CF0" w:rsidRDefault="00D13CF0" w:rsidP="00D13CF0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14:paraId="69134374" w14:textId="77777777" w:rsidR="00D13CF0" w:rsidRPr="007C2EB2" w:rsidRDefault="00D13CF0" w:rsidP="00D13CF0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021E6" w:rsidRPr="007C2EB2" w14:paraId="5DE7FA42" w14:textId="77777777" w:rsidTr="00324281"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10910EF" w14:textId="77777777" w:rsidR="001021E6" w:rsidRPr="007C2EB2" w:rsidRDefault="001021E6" w:rsidP="00324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2EB2">
              <w:rPr>
                <w:rFonts w:ascii="Times New Roman" w:hAnsi="Times New Roman"/>
                <w:b/>
                <w:bCs/>
              </w:rPr>
              <w:lastRenderedPageBreak/>
              <w:t>RISULTATI DI APPRENDIMENTO INTERMEDI DEL PROFILO DI INDIRIZZO</w:t>
            </w:r>
          </w:p>
          <w:p w14:paraId="43DB8035" w14:textId="3177304C" w:rsidR="001021E6" w:rsidRPr="007C2EB2" w:rsidRDefault="001021E6" w:rsidP="003242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QU</w:t>
            </w:r>
            <w:r w:rsidR="00B5655B">
              <w:rPr>
                <w:rFonts w:ascii="Times New Roman" w:hAnsi="Times New Roman"/>
                <w:b/>
                <w:bCs/>
              </w:rPr>
              <w:t>INTO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7C2EB2">
              <w:rPr>
                <w:rFonts w:ascii="Times New Roman" w:hAnsi="Times New Roman"/>
                <w:b/>
                <w:bCs/>
              </w:rPr>
              <w:t>ANNO</w:t>
            </w:r>
          </w:p>
          <w:p w14:paraId="56D253DC" w14:textId="77777777" w:rsidR="001021E6" w:rsidRPr="007C2EB2" w:rsidRDefault="001021E6" w:rsidP="0032428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C2EB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Allegato C Linee Guida (Decreto direttoriale 1400/2019)</w:t>
            </w:r>
          </w:p>
        </w:tc>
      </w:tr>
    </w:tbl>
    <w:p w14:paraId="27789FED" w14:textId="77777777" w:rsidR="001021E6" w:rsidRPr="007C2EB2" w:rsidRDefault="001021E6" w:rsidP="001021E6">
      <w:pPr>
        <w:rPr>
          <w:rFonts w:ascii="Times New Roman" w:eastAsia="Verdana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00" w:firstRow="0" w:lastRow="0" w:firstColumn="0" w:lastColumn="0" w:noHBand="0" w:noVBand="1"/>
      </w:tblPr>
      <w:tblGrid>
        <w:gridCol w:w="1496"/>
        <w:gridCol w:w="6476"/>
        <w:gridCol w:w="1656"/>
      </w:tblGrid>
      <w:tr w:rsidR="001021E6" w:rsidRPr="007C2EB2" w14:paraId="1D7544DE" w14:textId="77777777" w:rsidTr="00324281">
        <w:trPr>
          <w:trHeight w:val="712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1ACB" w14:textId="77777777" w:rsidR="001021E6" w:rsidRPr="00620634" w:rsidRDefault="001021E6" w:rsidP="00324281">
            <w:pPr>
              <w:spacing w:after="0" w:line="240" w:lineRule="auto"/>
              <w:jc w:val="both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620634">
              <w:rPr>
                <w:rFonts w:ascii="Times New Roman" w:eastAsia="Verdana" w:hAnsi="Times New Roman"/>
                <w:b/>
                <w:sz w:val="24"/>
                <w:szCs w:val="24"/>
              </w:rPr>
              <w:t>Competenza in uscita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B377" w14:textId="77777777" w:rsidR="001021E6" w:rsidRPr="00620634" w:rsidRDefault="001021E6" w:rsidP="00324281">
            <w:pPr>
              <w:spacing w:after="0" w:line="240" w:lineRule="auto"/>
              <w:jc w:val="center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620634">
              <w:rPr>
                <w:rFonts w:ascii="Times New Roman" w:eastAsia="Verdana" w:hAnsi="Times New Roman"/>
                <w:b/>
                <w:sz w:val="24"/>
                <w:szCs w:val="24"/>
              </w:rPr>
              <w:t>Competenza intermedia</w:t>
            </w:r>
          </w:p>
          <w:p w14:paraId="663DAE46" w14:textId="24EF68FE" w:rsidR="001021E6" w:rsidRPr="00620634" w:rsidRDefault="001021E6" w:rsidP="00324281">
            <w:pPr>
              <w:spacing w:after="0" w:line="240" w:lineRule="auto"/>
              <w:jc w:val="center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>
              <w:rPr>
                <w:rFonts w:ascii="Times New Roman" w:eastAsia="Verdana" w:hAnsi="Times New Roman"/>
                <w:b/>
                <w:sz w:val="24"/>
                <w:szCs w:val="24"/>
              </w:rPr>
              <w:t>Qu</w:t>
            </w:r>
            <w:r w:rsidR="002D0951">
              <w:rPr>
                <w:rFonts w:ascii="Times New Roman" w:eastAsia="Verdana" w:hAnsi="Times New Roman"/>
                <w:b/>
                <w:sz w:val="24"/>
                <w:szCs w:val="24"/>
              </w:rPr>
              <w:t>into</w:t>
            </w:r>
            <w:r w:rsidRPr="00620634">
              <w:rPr>
                <w:rFonts w:ascii="Times New Roman" w:eastAsia="Verdana" w:hAnsi="Times New Roman"/>
                <w:b/>
                <w:sz w:val="24"/>
                <w:szCs w:val="24"/>
              </w:rPr>
              <w:t xml:space="preserve"> anno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AFA9" w14:textId="77777777" w:rsidR="001021E6" w:rsidRPr="00620634" w:rsidRDefault="001021E6" w:rsidP="00324281">
            <w:pPr>
              <w:spacing w:after="0" w:line="240" w:lineRule="auto"/>
              <w:jc w:val="center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proofErr w:type="spellStart"/>
            <w:r w:rsidRPr="00620634">
              <w:rPr>
                <w:rFonts w:ascii="Times New Roman" w:eastAsia="Verdana" w:hAnsi="Times New Roman"/>
                <w:b/>
                <w:sz w:val="24"/>
                <w:szCs w:val="24"/>
              </w:rPr>
              <w:t>UdA</w:t>
            </w:r>
            <w:proofErr w:type="spellEnd"/>
          </w:p>
          <w:p w14:paraId="1086C662" w14:textId="77777777" w:rsidR="001021E6" w:rsidRPr="00620634" w:rsidRDefault="001021E6" w:rsidP="00324281">
            <w:pPr>
              <w:spacing w:after="0" w:line="240" w:lineRule="auto"/>
              <w:jc w:val="center"/>
              <w:rPr>
                <w:rFonts w:ascii="Times New Roman" w:eastAsia="Verdana" w:hAnsi="Times New Roman"/>
                <w:b/>
                <w:sz w:val="24"/>
                <w:szCs w:val="24"/>
              </w:rPr>
            </w:pPr>
            <w:r w:rsidRPr="00620634">
              <w:rPr>
                <w:rFonts w:ascii="Times New Roman" w:eastAsia="Verdana" w:hAnsi="Times New Roman"/>
                <w:b/>
                <w:sz w:val="24"/>
                <w:szCs w:val="24"/>
              </w:rPr>
              <w:t>____________</w:t>
            </w:r>
          </w:p>
        </w:tc>
      </w:tr>
      <w:tr w:rsidR="001021E6" w:rsidRPr="007C2EB2" w14:paraId="0A0950F6" w14:textId="77777777" w:rsidTr="00324281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B305" w14:textId="77777777" w:rsidR="001021E6" w:rsidRDefault="001021E6" w:rsidP="003242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634">
              <w:rPr>
                <w:rFonts w:ascii="Times New Roman" w:hAnsi="Times New Roman"/>
                <w:b/>
                <w:sz w:val="24"/>
                <w:szCs w:val="24"/>
              </w:rPr>
              <w:t>C1</w:t>
            </w:r>
          </w:p>
          <w:p w14:paraId="3EE38D66" w14:textId="77777777" w:rsidR="001021E6" w:rsidRPr="00620634" w:rsidRDefault="001021E6" w:rsidP="003242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5FF1" w14:textId="00830FAD" w:rsidR="001021E6" w:rsidRPr="00620634" w:rsidRDefault="001021E6" w:rsidP="00324281">
            <w:pPr>
              <w:pStyle w:val="TableParagraph"/>
              <w:ind w:left="0" w:right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634">
              <w:rPr>
                <w:rFonts w:ascii="Times New Roman" w:hAnsi="Times New Roman" w:cs="Times New Roman"/>
                <w:sz w:val="24"/>
                <w:szCs w:val="24"/>
              </w:rPr>
              <w:t xml:space="preserve">Predisporre il progetto per la realizzazione di </w:t>
            </w:r>
            <w:r w:rsidR="000F71AD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 w:rsidRPr="00620634">
              <w:rPr>
                <w:rFonts w:ascii="Times New Roman" w:hAnsi="Times New Roman" w:cs="Times New Roman"/>
                <w:sz w:val="24"/>
                <w:szCs w:val="24"/>
              </w:rPr>
              <w:t>prodott</w:t>
            </w:r>
            <w:r w:rsidR="000F71AD">
              <w:rPr>
                <w:rFonts w:ascii="Times New Roman" w:hAnsi="Times New Roman" w:cs="Times New Roman"/>
                <w:sz w:val="24"/>
                <w:szCs w:val="24"/>
              </w:rPr>
              <w:t>o sulla base delle richieste del cliente, delle caratteristiche dei materiali, delle tendenze degli stili valutando le soluzioni tecniche proposte, le tecniche di lavorazione, i costi e la sostenibilità ambientale.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6AE1" w14:textId="77777777" w:rsidR="001021E6" w:rsidRPr="00620634" w:rsidRDefault="001021E6" w:rsidP="0032428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60FE1AC5" w14:textId="77777777" w:rsidR="001021E6" w:rsidRPr="00620634" w:rsidRDefault="001021E6" w:rsidP="0032428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0F55DA07" w14:textId="77777777" w:rsidR="001021E6" w:rsidRPr="00620634" w:rsidRDefault="001021E6" w:rsidP="0032428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6B99E594" w14:textId="77777777" w:rsidR="001021E6" w:rsidRPr="00620634" w:rsidRDefault="001021E6" w:rsidP="0032428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  <w:tr w:rsidR="001021E6" w:rsidRPr="007C2EB2" w14:paraId="666CE232" w14:textId="77777777" w:rsidTr="00324281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99F4" w14:textId="77777777" w:rsidR="001021E6" w:rsidRPr="00620634" w:rsidRDefault="001021E6" w:rsidP="003242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634">
              <w:rPr>
                <w:rFonts w:ascii="Times New Roman" w:hAnsi="Times New Roman"/>
                <w:b/>
                <w:sz w:val="24"/>
                <w:szCs w:val="24"/>
              </w:rPr>
              <w:t>C2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DC0A" w14:textId="77777777" w:rsidR="001021E6" w:rsidRPr="00620634" w:rsidRDefault="001021E6" w:rsidP="00324281">
            <w:pPr>
              <w:pStyle w:val="TableParagraph"/>
              <w:spacing w:before="1"/>
              <w:ind w:left="0" w:right="6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634">
              <w:rPr>
                <w:rFonts w:ascii="Times New Roman" w:hAnsi="Times New Roman" w:cs="Times New Roman"/>
                <w:sz w:val="24"/>
                <w:szCs w:val="24"/>
              </w:rPr>
              <w:t>Realizzare disegni tecnici e/o artistici, utilizzando le metodologie di</w:t>
            </w:r>
          </w:p>
          <w:p w14:paraId="58374087" w14:textId="68825E16" w:rsidR="001021E6" w:rsidRPr="00620634" w:rsidRDefault="001021E6" w:rsidP="00324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634">
              <w:rPr>
                <w:rFonts w:ascii="Times New Roman" w:hAnsi="Times New Roman"/>
                <w:sz w:val="24"/>
                <w:szCs w:val="24"/>
              </w:rPr>
              <w:t>rappresentazione grafica e gli strumenti tradizionali o informatici più idonei alle esigenze specifiche di progetto e di settore/contesto</w:t>
            </w:r>
            <w:r w:rsidR="000F71A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4D2A" w14:textId="77777777" w:rsidR="001021E6" w:rsidRPr="00620634" w:rsidRDefault="001021E6" w:rsidP="0032428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2BA42118" w14:textId="77777777" w:rsidR="001021E6" w:rsidRPr="00620634" w:rsidRDefault="001021E6" w:rsidP="0032428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52967194" w14:textId="77777777" w:rsidR="001021E6" w:rsidRPr="00620634" w:rsidRDefault="001021E6" w:rsidP="0032428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70902F20" w14:textId="77777777" w:rsidR="001021E6" w:rsidRPr="00620634" w:rsidRDefault="001021E6" w:rsidP="0032428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  <w:tr w:rsidR="001021E6" w:rsidRPr="007C2EB2" w14:paraId="76A4F513" w14:textId="77777777" w:rsidTr="00324281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96DD" w14:textId="77777777" w:rsidR="001021E6" w:rsidRPr="00620634" w:rsidRDefault="001021E6" w:rsidP="003242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634">
              <w:rPr>
                <w:rFonts w:ascii="Times New Roman" w:hAnsi="Times New Roman"/>
                <w:b/>
                <w:sz w:val="24"/>
                <w:szCs w:val="24"/>
              </w:rPr>
              <w:t>C3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A268" w14:textId="71F78890" w:rsidR="001021E6" w:rsidRPr="00620634" w:rsidRDefault="001021E6" w:rsidP="00324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634">
              <w:rPr>
                <w:rFonts w:ascii="Times New Roman" w:hAnsi="Times New Roman"/>
                <w:sz w:val="24"/>
                <w:szCs w:val="24"/>
              </w:rPr>
              <w:t xml:space="preserve">Realizzare e presentare </w:t>
            </w:r>
            <w:proofErr w:type="spellStart"/>
            <w:r w:rsidR="00F61DCC">
              <w:rPr>
                <w:rFonts w:ascii="Times New Roman" w:hAnsi="Times New Roman"/>
                <w:sz w:val="24"/>
                <w:szCs w:val="24"/>
              </w:rPr>
              <w:t>protipotipi</w:t>
            </w:r>
            <w:proofErr w:type="spellEnd"/>
            <w:r w:rsidR="00F61D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20634">
              <w:rPr>
                <w:rFonts w:ascii="Times New Roman" w:hAnsi="Times New Roman"/>
                <w:sz w:val="24"/>
                <w:szCs w:val="24"/>
              </w:rPr>
              <w:t xml:space="preserve">modelli fisici </w:t>
            </w:r>
            <w:r>
              <w:rPr>
                <w:rFonts w:ascii="Times New Roman" w:hAnsi="Times New Roman"/>
                <w:sz w:val="24"/>
                <w:szCs w:val="24"/>
              </w:rPr>
              <w:t>e/o virtuali</w:t>
            </w:r>
            <w:r w:rsidR="00F61DCC">
              <w:rPr>
                <w:rFonts w:ascii="Times New Roman" w:hAnsi="Times New Roman"/>
                <w:sz w:val="24"/>
                <w:szCs w:val="24"/>
              </w:rPr>
              <w:t>, valutando la loro rispondenza agli standard qualitativi previsti dalle specifiche di progettazione.</w:t>
            </w:r>
            <w:r w:rsidRPr="00620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4F05" w14:textId="77777777" w:rsidR="001021E6" w:rsidRPr="00620634" w:rsidRDefault="001021E6" w:rsidP="0032428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5BA9211F" w14:textId="77777777" w:rsidR="001021E6" w:rsidRPr="00620634" w:rsidRDefault="001021E6" w:rsidP="0032428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026885D8" w14:textId="77777777" w:rsidR="001021E6" w:rsidRPr="00620634" w:rsidRDefault="001021E6" w:rsidP="0032428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7EE3724D" w14:textId="77777777" w:rsidR="001021E6" w:rsidRPr="00620634" w:rsidRDefault="001021E6" w:rsidP="0032428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  <w:tr w:rsidR="001021E6" w:rsidRPr="007C2EB2" w14:paraId="6DC7E1EE" w14:textId="77777777" w:rsidTr="00324281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C979" w14:textId="77777777" w:rsidR="001021E6" w:rsidRPr="00620634" w:rsidRDefault="001021E6" w:rsidP="003242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634">
              <w:rPr>
                <w:rFonts w:ascii="Times New Roman" w:hAnsi="Times New Roman"/>
                <w:b/>
                <w:sz w:val="24"/>
                <w:szCs w:val="24"/>
              </w:rPr>
              <w:t>C4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EC45" w14:textId="774D13E7" w:rsidR="001021E6" w:rsidRPr="00620634" w:rsidRDefault="001021E6" w:rsidP="00324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634">
              <w:rPr>
                <w:rFonts w:ascii="Times New Roman" w:hAnsi="Times New Roman"/>
                <w:sz w:val="24"/>
                <w:szCs w:val="24"/>
              </w:rPr>
              <w:t>Gestire</w:t>
            </w:r>
            <w:r w:rsidR="00AD3EB9">
              <w:rPr>
                <w:rFonts w:ascii="Times New Roman" w:hAnsi="Times New Roman"/>
                <w:sz w:val="24"/>
                <w:szCs w:val="24"/>
              </w:rPr>
              <w:t>, sulla base di disegni preparatori e/o modelli predefiniti nonché delle tecnologie tradizionali e più innovative, le attività realizzative e di controllo connesse ai processi produttivi di beni/manufatti su differenti tipi di supporto/materiale, padroneggiando le tecniche specifiche di lavorazione, di fabbricazione, di assemblaggio</w:t>
            </w:r>
            <w:r w:rsidRPr="006206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C737" w14:textId="77777777" w:rsidR="001021E6" w:rsidRPr="00620634" w:rsidRDefault="001021E6" w:rsidP="0032428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61B27301" w14:textId="77777777" w:rsidR="001021E6" w:rsidRPr="00620634" w:rsidRDefault="001021E6" w:rsidP="0032428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15F2DF08" w14:textId="77777777" w:rsidR="001021E6" w:rsidRPr="00620634" w:rsidRDefault="001021E6" w:rsidP="0032428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2162FE70" w14:textId="77777777" w:rsidR="001021E6" w:rsidRPr="00620634" w:rsidRDefault="001021E6" w:rsidP="0032428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  <w:tr w:rsidR="001021E6" w:rsidRPr="007C2EB2" w14:paraId="3573765C" w14:textId="77777777" w:rsidTr="00324281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6019" w14:textId="77777777" w:rsidR="001021E6" w:rsidRPr="00620634" w:rsidRDefault="001021E6" w:rsidP="003242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634">
              <w:rPr>
                <w:rFonts w:ascii="Times New Roman" w:hAnsi="Times New Roman"/>
                <w:b/>
                <w:sz w:val="24"/>
                <w:szCs w:val="24"/>
              </w:rPr>
              <w:t>C5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63A4" w14:textId="667ECF5D" w:rsidR="001021E6" w:rsidRPr="00620634" w:rsidRDefault="001021E6" w:rsidP="0032428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634">
              <w:rPr>
                <w:rFonts w:ascii="Times New Roman" w:hAnsi="Times New Roman" w:cs="Times New Roman"/>
                <w:sz w:val="24"/>
                <w:szCs w:val="24"/>
              </w:rPr>
              <w:t>Predisporre/programmare le macchine automatiche, i sistemi di controllo, gli strumenti e le attrezzature necessarie alle diverse fasi di attività sulla base delle indicazioni progettuali,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della tipologia di materiali da impiegare, del risultato atteso, monitorando il loro funzionamento, </w:t>
            </w:r>
            <w:r w:rsidR="007E325B">
              <w:rPr>
                <w:rFonts w:ascii="Times New Roman" w:hAnsi="Times New Roman" w:cs="Times New Roman"/>
                <w:sz w:val="24"/>
                <w:szCs w:val="24"/>
              </w:rPr>
              <w:t xml:space="preserve">pianificando 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curando le attivit</w:t>
            </w:r>
            <w:r w:rsidRPr="00620634">
              <w:rPr>
                <w:rFonts w:ascii="Times New Roman" w:hAnsi="Times New Roman" w:cs="Times New Roman"/>
                <w:sz w:val="24"/>
                <w:szCs w:val="24"/>
              </w:rPr>
              <w:t>à</w:t>
            </w:r>
            <w:r w:rsidRPr="00620634">
              <w:rPr>
                <w:rFonts w:ascii="Times New Roman" w:hAnsi="Times New Roman" w:cs="Times New Roman"/>
                <w:position w:val="4"/>
                <w:sz w:val="24"/>
                <w:szCs w:val="24"/>
              </w:rPr>
              <w:t xml:space="preserve"> </w:t>
            </w:r>
            <w:r w:rsidRPr="00620634">
              <w:rPr>
                <w:rFonts w:ascii="Times New Roman" w:hAnsi="Times New Roman" w:cs="Times New Roman"/>
                <w:sz w:val="24"/>
                <w:szCs w:val="24"/>
              </w:rPr>
              <w:t>di manutenzione ordinaria.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6C24" w14:textId="77777777" w:rsidR="001021E6" w:rsidRPr="00620634" w:rsidRDefault="001021E6" w:rsidP="0032428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40BA4139" w14:textId="77777777" w:rsidR="001021E6" w:rsidRPr="00620634" w:rsidRDefault="001021E6" w:rsidP="0032428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4464FEA0" w14:textId="77777777" w:rsidR="001021E6" w:rsidRPr="00620634" w:rsidRDefault="001021E6" w:rsidP="0032428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71892593" w14:textId="77777777" w:rsidR="001021E6" w:rsidRPr="00620634" w:rsidRDefault="001021E6" w:rsidP="0032428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  <w:tr w:rsidR="001021E6" w:rsidRPr="007C2EB2" w14:paraId="2E5F6395" w14:textId="77777777" w:rsidTr="00324281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67F0" w14:textId="77777777" w:rsidR="001021E6" w:rsidRPr="00620634" w:rsidRDefault="001021E6" w:rsidP="003242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634">
              <w:rPr>
                <w:rFonts w:ascii="Times New Roman" w:hAnsi="Times New Roman"/>
                <w:b/>
                <w:sz w:val="24"/>
                <w:szCs w:val="24"/>
              </w:rPr>
              <w:t>C6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24BA" w14:textId="2EFE039D" w:rsidR="001021E6" w:rsidRPr="00620634" w:rsidRDefault="001021E6" w:rsidP="00324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634">
              <w:rPr>
                <w:rFonts w:ascii="Times New Roman" w:hAnsi="Times New Roman"/>
                <w:sz w:val="24"/>
                <w:szCs w:val="24"/>
              </w:rPr>
              <w:t>Elaborare, implementare e attuare piani industriali/commerciali delle produzioni con riferimento a realtà economico- produttive</w:t>
            </w:r>
            <w:r w:rsidR="00987F22">
              <w:rPr>
                <w:rFonts w:ascii="Times New Roman" w:hAnsi="Times New Roman"/>
                <w:sz w:val="24"/>
                <w:szCs w:val="24"/>
              </w:rPr>
              <w:t>,</w:t>
            </w:r>
            <w:r w:rsidRPr="00620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7F22">
              <w:rPr>
                <w:rFonts w:ascii="Times New Roman" w:hAnsi="Times New Roman"/>
                <w:sz w:val="24"/>
                <w:szCs w:val="24"/>
              </w:rPr>
              <w:t xml:space="preserve">anche complesse, </w:t>
            </w:r>
            <w:r>
              <w:rPr>
                <w:rFonts w:ascii="Times New Roman" w:hAnsi="Times New Roman"/>
                <w:sz w:val="24"/>
                <w:szCs w:val="24"/>
              </w:rPr>
              <w:t>individuando i</w:t>
            </w:r>
            <w:r w:rsidRPr="00620634">
              <w:rPr>
                <w:rFonts w:ascii="Times New Roman" w:hAnsi="Times New Roman"/>
                <w:sz w:val="24"/>
                <w:szCs w:val="24"/>
              </w:rPr>
              <w:t xml:space="preserve"> vincoli aziendali e di mercato.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B26F" w14:textId="77777777" w:rsidR="001021E6" w:rsidRPr="00620634" w:rsidRDefault="001021E6" w:rsidP="0032428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5E73355F" w14:textId="77777777" w:rsidR="001021E6" w:rsidRPr="00620634" w:rsidRDefault="001021E6" w:rsidP="0032428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04D370AE" w14:textId="77777777" w:rsidR="001021E6" w:rsidRPr="00620634" w:rsidRDefault="001021E6" w:rsidP="0032428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3E967DA8" w14:textId="77777777" w:rsidR="001021E6" w:rsidRPr="00620634" w:rsidRDefault="001021E6" w:rsidP="0032428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  <w:tr w:rsidR="001021E6" w:rsidRPr="007C2EB2" w14:paraId="2BC5240E" w14:textId="77777777" w:rsidTr="00324281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24E5" w14:textId="77777777" w:rsidR="001021E6" w:rsidRPr="00620634" w:rsidRDefault="001021E6" w:rsidP="003242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634">
              <w:rPr>
                <w:rFonts w:ascii="Times New Roman" w:hAnsi="Times New Roman"/>
                <w:b/>
                <w:sz w:val="24"/>
                <w:szCs w:val="24"/>
              </w:rPr>
              <w:t>C7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2FE5" w14:textId="08D0CD83" w:rsidR="001021E6" w:rsidRPr="00620634" w:rsidRDefault="00987F22" w:rsidP="003242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Operare in sicurezza e nel rispetto delle norme di igiene e salvaguardia ambientale, </w:t>
            </w:r>
            <w:r w:rsidR="001021E6" w:rsidRPr="00620634">
              <w:rPr>
                <w:rFonts w:ascii="Times New Roman" w:hAnsi="Times New Roman"/>
                <w:sz w:val="24"/>
                <w:szCs w:val="24"/>
              </w:rPr>
              <w:t>identifica</w:t>
            </w:r>
            <w:r>
              <w:rPr>
                <w:rFonts w:ascii="Times New Roman" w:hAnsi="Times New Roman"/>
                <w:sz w:val="24"/>
                <w:szCs w:val="24"/>
              </w:rPr>
              <w:t>ndo e prevenendo</w:t>
            </w:r>
            <w:r w:rsidR="001021E6" w:rsidRPr="00620634">
              <w:rPr>
                <w:rFonts w:ascii="Times New Roman" w:hAnsi="Times New Roman"/>
                <w:sz w:val="24"/>
                <w:szCs w:val="24"/>
              </w:rPr>
              <w:t xml:space="preserve"> situazioni di rischio per sé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021E6" w:rsidRPr="00620634">
              <w:rPr>
                <w:rFonts w:ascii="Times New Roman" w:hAnsi="Times New Roman"/>
                <w:sz w:val="24"/>
                <w:szCs w:val="24"/>
              </w:rPr>
              <w:t xml:space="preserve"> per altri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 per l’ambiente.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41B3" w14:textId="77777777" w:rsidR="001021E6" w:rsidRPr="00620634" w:rsidRDefault="001021E6" w:rsidP="0032428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Iniziale</w:t>
            </w:r>
          </w:p>
          <w:p w14:paraId="7697643D" w14:textId="77777777" w:rsidR="001021E6" w:rsidRPr="00620634" w:rsidRDefault="001021E6" w:rsidP="0032428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Base</w:t>
            </w:r>
          </w:p>
          <w:p w14:paraId="28ED6DCD" w14:textId="77777777" w:rsidR="001021E6" w:rsidRPr="00620634" w:rsidRDefault="001021E6" w:rsidP="0032428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Intermedio</w:t>
            </w:r>
          </w:p>
          <w:p w14:paraId="379A0BD8" w14:textId="77777777" w:rsidR="001021E6" w:rsidRPr="00620634" w:rsidRDefault="001021E6" w:rsidP="00324281">
            <w:pPr>
              <w:spacing w:after="0" w:line="240" w:lineRule="auto"/>
              <w:rPr>
                <w:rFonts w:ascii="Times New Roman" w:eastAsia="Verdana" w:hAnsi="Times New Roman"/>
                <w:sz w:val="24"/>
                <w:szCs w:val="24"/>
              </w:rPr>
            </w:pPr>
            <w:r w:rsidRPr="00620634">
              <w:rPr>
                <w:rFonts w:ascii="Segoe UI Symbol" w:eastAsia="MS Gothic" w:hAnsi="Segoe UI Symbol" w:cs="Segoe UI Symbol"/>
                <w:sz w:val="24"/>
                <w:szCs w:val="24"/>
              </w:rPr>
              <w:t>❏</w:t>
            </w:r>
            <w:r w:rsidRPr="00620634">
              <w:rPr>
                <w:rFonts w:ascii="Times New Roman" w:eastAsia="Verdana" w:hAnsi="Times New Roman"/>
                <w:sz w:val="24"/>
                <w:szCs w:val="24"/>
              </w:rPr>
              <w:t>Avanzato</w:t>
            </w:r>
          </w:p>
        </w:tc>
      </w:tr>
    </w:tbl>
    <w:p w14:paraId="67C2FF00" w14:textId="77777777" w:rsidR="001021E6" w:rsidRDefault="001021E6" w:rsidP="00E9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7F095E" w14:textId="77777777" w:rsidR="001021E6" w:rsidRDefault="001021E6" w:rsidP="00E9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3BB744" w14:textId="77777777" w:rsidR="001021E6" w:rsidRDefault="001021E6" w:rsidP="00E9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F18311" w14:textId="77777777" w:rsidR="001021E6" w:rsidRDefault="001021E6" w:rsidP="00E9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C2FB47" w14:textId="77777777" w:rsidR="00987F22" w:rsidRDefault="00987F22" w:rsidP="00E9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958B1E" w14:textId="61DD66F0" w:rsidR="00E915E1" w:rsidRPr="007C2EB2" w:rsidRDefault="00E915E1" w:rsidP="00E9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EB2">
        <w:rPr>
          <w:rFonts w:ascii="Times New Roman" w:hAnsi="Times New Roman"/>
          <w:sz w:val="24"/>
          <w:szCs w:val="24"/>
        </w:rPr>
        <w:lastRenderedPageBreak/>
        <w:t>Il presente P.F.I. potrà variare nel corso dell’anno in conseguenza delle esigenze espresse dallo studente e del consiglio di classe.</w:t>
      </w:r>
    </w:p>
    <w:p w14:paraId="1206E860" w14:textId="77777777" w:rsidR="00E915E1" w:rsidRPr="007C2EB2" w:rsidRDefault="00E915E1" w:rsidP="00E91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C2EB2">
        <w:rPr>
          <w:rFonts w:ascii="Times New Roman" w:hAnsi="Times New Roman"/>
          <w:b/>
          <w:sz w:val="24"/>
          <w:szCs w:val="24"/>
        </w:rPr>
        <w:t>Le parti coinvolte si impegnano a rispettare quanto condiviso e concordato, nel presente P.F.I, per il successo formativo dell'alunno/a</w:t>
      </w:r>
    </w:p>
    <w:p w14:paraId="2E0D62A0" w14:textId="77777777" w:rsidR="00E915E1" w:rsidRPr="007C2EB2" w:rsidRDefault="00E915E1" w:rsidP="00E915E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528D4CFF" w14:textId="62FB996F" w:rsidR="00E915E1" w:rsidRPr="007C2EB2" w:rsidRDefault="00E915E1" w:rsidP="00E915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C2EB2">
        <w:rPr>
          <w:rFonts w:ascii="Times New Roman" w:hAnsi="Times New Roman"/>
          <w:b/>
          <w:sz w:val="24"/>
          <w:szCs w:val="24"/>
        </w:rPr>
        <w:t>FIRMA DEI DOCENTI</w:t>
      </w:r>
      <w:r w:rsidR="00BC17A0" w:rsidRPr="007C2EB2">
        <w:rPr>
          <w:rFonts w:ascii="Times New Roman" w:hAnsi="Times New Roman"/>
          <w:b/>
          <w:sz w:val="24"/>
          <w:szCs w:val="24"/>
        </w:rPr>
        <w:t xml:space="preserve"> A.S. 202</w:t>
      </w:r>
      <w:r w:rsidR="007C1DF0">
        <w:rPr>
          <w:rFonts w:ascii="Times New Roman" w:hAnsi="Times New Roman"/>
          <w:b/>
          <w:sz w:val="24"/>
          <w:szCs w:val="24"/>
        </w:rPr>
        <w:t>2</w:t>
      </w:r>
      <w:r w:rsidR="00BC17A0" w:rsidRPr="007C2EB2">
        <w:rPr>
          <w:rFonts w:ascii="Times New Roman" w:hAnsi="Times New Roman"/>
          <w:b/>
          <w:sz w:val="24"/>
          <w:szCs w:val="24"/>
        </w:rPr>
        <w:t>/2</w:t>
      </w:r>
      <w:r w:rsidR="007C1DF0">
        <w:rPr>
          <w:rFonts w:ascii="Times New Roman" w:hAnsi="Times New Roman"/>
          <w:b/>
          <w:sz w:val="24"/>
          <w:szCs w:val="24"/>
        </w:rPr>
        <w:t>3</w:t>
      </w:r>
    </w:p>
    <w:p w14:paraId="11CFA74F" w14:textId="77777777" w:rsidR="00E915E1" w:rsidRPr="007C2EB2" w:rsidRDefault="00E915E1" w:rsidP="00E915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2878"/>
        <w:gridCol w:w="3537"/>
      </w:tblGrid>
      <w:tr w:rsidR="00E915E1" w:rsidRPr="007C2EB2" w14:paraId="2C2B27EA" w14:textId="77777777" w:rsidTr="007C212C">
        <w:tc>
          <w:tcPr>
            <w:tcW w:w="3213" w:type="dxa"/>
            <w:shd w:val="clear" w:color="auto" w:fill="auto"/>
          </w:tcPr>
          <w:p w14:paraId="66523EEA" w14:textId="77777777" w:rsidR="00E915E1" w:rsidRPr="007C2EB2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EB2">
              <w:rPr>
                <w:rFonts w:ascii="Times New Roman" w:hAnsi="Times New Roman"/>
                <w:b/>
                <w:sz w:val="24"/>
                <w:szCs w:val="24"/>
              </w:rPr>
              <w:t>COGNOME E NOME</w:t>
            </w:r>
          </w:p>
        </w:tc>
        <w:tc>
          <w:tcPr>
            <w:tcW w:w="2878" w:type="dxa"/>
            <w:shd w:val="clear" w:color="auto" w:fill="auto"/>
          </w:tcPr>
          <w:p w14:paraId="7C448034" w14:textId="77777777" w:rsidR="00E915E1" w:rsidRPr="007C2EB2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EB2">
              <w:rPr>
                <w:rFonts w:ascii="Times New Roman" w:hAnsi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3537" w:type="dxa"/>
            <w:shd w:val="clear" w:color="auto" w:fill="auto"/>
          </w:tcPr>
          <w:p w14:paraId="6AF74BFD" w14:textId="77777777" w:rsidR="00E915E1" w:rsidRPr="007C2EB2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EB2">
              <w:rPr>
                <w:rFonts w:ascii="Times New Roman" w:hAnsi="Times New Roman"/>
                <w:b/>
                <w:sz w:val="24"/>
                <w:szCs w:val="24"/>
              </w:rPr>
              <w:t>FIRMA</w:t>
            </w:r>
          </w:p>
        </w:tc>
      </w:tr>
      <w:tr w:rsidR="00E915E1" w:rsidRPr="007C2EB2" w14:paraId="107A64AD" w14:textId="77777777" w:rsidTr="007C212C">
        <w:tc>
          <w:tcPr>
            <w:tcW w:w="3213" w:type="dxa"/>
            <w:shd w:val="clear" w:color="auto" w:fill="auto"/>
          </w:tcPr>
          <w:p w14:paraId="0EA7115B" w14:textId="77777777" w:rsidR="00E915E1" w:rsidRPr="007C2EB2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3A517F44" w14:textId="77777777" w:rsidR="00E915E1" w:rsidRPr="007C2EB2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638C17D0" w14:textId="77777777" w:rsidR="00E915E1" w:rsidRPr="007C2EB2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15E1" w:rsidRPr="007C2EB2" w14:paraId="333667D2" w14:textId="77777777" w:rsidTr="007C212C">
        <w:tc>
          <w:tcPr>
            <w:tcW w:w="3213" w:type="dxa"/>
            <w:shd w:val="clear" w:color="auto" w:fill="auto"/>
          </w:tcPr>
          <w:p w14:paraId="4274F9B8" w14:textId="77777777" w:rsidR="00E915E1" w:rsidRPr="007C2EB2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1C9CDC84" w14:textId="77777777" w:rsidR="00E915E1" w:rsidRPr="007C2EB2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48C4712B" w14:textId="77777777" w:rsidR="00E915E1" w:rsidRPr="007C2EB2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15E1" w:rsidRPr="007C2EB2" w14:paraId="75D677AD" w14:textId="77777777" w:rsidTr="007C212C">
        <w:tc>
          <w:tcPr>
            <w:tcW w:w="3213" w:type="dxa"/>
            <w:shd w:val="clear" w:color="auto" w:fill="auto"/>
          </w:tcPr>
          <w:p w14:paraId="4939BE07" w14:textId="77777777" w:rsidR="00E915E1" w:rsidRPr="007C2EB2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473BEB1C" w14:textId="77777777" w:rsidR="00E915E1" w:rsidRPr="007C2EB2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60B75F78" w14:textId="77777777" w:rsidR="00E915E1" w:rsidRPr="007C2EB2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15E1" w:rsidRPr="007C2EB2" w14:paraId="798C6514" w14:textId="77777777" w:rsidTr="007C212C">
        <w:tc>
          <w:tcPr>
            <w:tcW w:w="3213" w:type="dxa"/>
            <w:shd w:val="clear" w:color="auto" w:fill="auto"/>
          </w:tcPr>
          <w:p w14:paraId="3FBA1611" w14:textId="77777777" w:rsidR="00E915E1" w:rsidRPr="007C2EB2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60ED6B82" w14:textId="77777777" w:rsidR="00E915E1" w:rsidRPr="007C2EB2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0F423232" w14:textId="77777777" w:rsidR="00E915E1" w:rsidRPr="007C2EB2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15E1" w:rsidRPr="007C2EB2" w14:paraId="3E741C15" w14:textId="77777777" w:rsidTr="007C212C">
        <w:tc>
          <w:tcPr>
            <w:tcW w:w="3213" w:type="dxa"/>
            <w:shd w:val="clear" w:color="auto" w:fill="auto"/>
          </w:tcPr>
          <w:p w14:paraId="1A0EA3F5" w14:textId="77777777" w:rsidR="00E915E1" w:rsidRPr="007C2EB2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3EB4B2DD" w14:textId="77777777" w:rsidR="00E915E1" w:rsidRPr="007C2EB2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353E9F5A" w14:textId="77777777" w:rsidR="00E915E1" w:rsidRPr="007C2EB2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15E1" w:rsidRPr="007C2EB2" w14:paraId="025FE13F" w14:textId="77777777" w:rsidTr="007C212C">
        <w:tc>
          <w:tcPr>
            <w:tcW w:w="3213" w:type="dxa"/>
            <w:shd w:val="clear" w:color="auto" w:fill="auto"/>
          </w:tcPr>
          <w:p w14:paraId="07662A0C" w14:textId="77777777" w:rsidR="00E915E1" w:rsidRPr="007C2EB2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7567CEB8" w14:textId="77777777" w:rsidR="00E915E1" w:rsidRPr="007C2EB2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2A726A2C" w14:textId="77777777" w:rsidR="00E915E1" w:rsidRPr="007C2EB2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15E1" w:rsidRPr="007C2EB2" w14:paraId="6F4617BE" w14:textId="77777777" w:rsidTr="007C212C">
        <w:tc>
          <w:tcPr>
            <w:tcW w:w="3213" w:type="dxa"/>
            <w:shd w:val="clear" w:color="auto" w:fill="auto"/>
          </w:tcPr>
          <w:p w14:paraId="3350D766" w14:textId="77777777" w:rsidR="00E915E1" w:rsidRPr="007C2EB2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3F642FA9" w14:textId="77777777" w:rsidR="00E915E1" w:rsidRPr="007C2EB2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01853B71" w14:textId="77777777" w:rsidR="00E915E1" w:rsidRPr="007C2EB2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15E1" w:rsidRPr="007C2EB2" w14:paraId="30C0BF77" w14:textId="77777777" w:rsidTr="007C212C">
        <w:tc>
          <w:tcPr>
            <w:tcW w:w="3213" w:type="dxa"/>
            <w:shd w:val="clear" w:color="auto" w:fill="auto"/>
          </w:tcPr>
          <w:p w14:paraId="6F09CEFB" w14:textId="77777777" w:rsidR="00E915E1" w:rsidRPr="007C2EB2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66565B68" w14:textId="77777777" w:rsidR="00E915E1" w:rsidRPr="007C2EB2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19FD9819" w14:textId="77777777" w:rsidR="00E915E1" w:rsidRPr="007C2EB2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15E1" w:rsidRPr="007C2EB2" w14:paraId="2CE9CE65" w14:textId="77777777" w:rsidTr="007C212C">
        <w:tc>
          <w:tcPr>
            <w:tcW w:w="3213" w:type="dxa"/>
            <w:shd w:val="clear" w:color="auto" w:fill="auto"/>
          </w:tcPr>
          <w:p w14:paraId="6D7DFD89" w14:textId="77777777" w:rsidR="00E915E1" w:rsidRPr="007C2EB2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157471A6" w14:textId="77777777" w:rsidR="00E915E1" w:rsidRPr="007C2EB2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2F38B0F7" w14:textId="77777777" w:rsidR="00E915E1" w:rsidRPr="007C2EB2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15E1" w:rsidRPr="007C2EB2" w14:paraId="511421F4" w14:textId="77777777" w:rsidTr="007C212C">
        <w:tc>
          <w:tcPr>
            <w:tcW w:w="3213" w:type="dxa"/>
            <w:shd w:val="clear" w:color="auto" w:fill="auto"/>
          </w:tcPr>
          <w:p w14:paraId="209FCA4A" w14:textId="77777777" w:rsidR="00E915E1" w:rsidRPr="007C2EB2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2D204B4E" w14:textId="77777777" w:rsidR="00E915E1" w:rsidRPr="007C2EB2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4AF5C1AF" w14:textId="77777777" w:rsidR="00E915E1" w:rsidRPr="007C2EB2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15E1" w:rsidRPr="007C2EB2" w14:paraId="24481D19" w14:textId="77777777" w:rsidTr="007C212C">
        <w:tc>
          <w:tcPr>
            <w:tcW w:w="3213" w:type="dxa"/>
            <w:shd w:val="clear" w:color="auto" w:fill="auto"/>
          </w:tcPr>
          <w:p w14:paraId="0C675D25" w14:textId="77777777" w:rsidR="00E915E1" w:rsidRPr="007C2EB2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746CFD33" w14:textId="77777777" w:rsidR="00E915E1" w:rsidRPr="007C2EB2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143A868A" w14:textId="77777777" w:rsidR="00E915E1" w:rsidRPr="007C2EB2" w:rsidRDefault="00E915E1" w:rsidP="00E91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D910E10" w14:textId="77777777" w:rsidR="00E915E1" w:rsidRPr="007C2EB2" w:rsidRDefault="00E915E1" w:rsidP="00E915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D56EAE" w14:textId="77777777" w:rsidR="00E915E1" w:rsidRPr="007C2EB2" w:rsidRDefault="00E915E1" w:rsidP="00E915E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lang w:bidi="it-IT"/>
        </w:rPr>
      </w:pPr>
      <w:r w:rsidRPr="007C2EB2">
        <w:rPr>
          <w:rFonts w:ascii="Times New Roman" w:hAnsi="Times New Roman"/>
          <w:bCs/>
          <w:sz w:val="24"/>
          <w:szCs w:val="24"/>
          <w:lang w:bidi="it-IT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5703CE38" w14:textId="77777777" w:rsidR="0087531A" w:rsidRPr="007C2EB2" w:rsidRDefault="0087531A" w:rsidP="00E915E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lang w:bidi="it-IT"/>
        </w:rPr>
      </w:pPr>
    </w:p>
    <w:p w14:paraId="480B1F59" w14:textId="77777777" w:rsidR="0087531A" w:rsidRPr="007C2EB2" w:rsidRDefault="0087531A" w:rsidP="00E915E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lang w:bidi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5136"/>
      </w:tblGrid>
      <w:tr w:rsidR="0087531A" w:rsidRPr="007C2EB2" w14:paraId="2875C675" w14:textId="77777777" w:rsidTr="0087531A">
        <w:tc>
          <w:tcPr>
            <w:tcW w:w="4814" w:type="dxa"/>
          </w:tcPr>
          <w:p w14:paraId="6DBE6D79" w14:textId="77777777" w:rsidR="002A1A71" w:rsidRPr="007C2EB2" w:rsidRDefault="002A1A71" w:rsidP="0087531A">
            <w:pPr>
              <w:tabs>
                <w:tab w:val="left" w:pos="552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3D7ABA7C" w14:textId="77777777" w:rsidR="002A1A71" w:rsidRPr="007C2EB2" w:rsidRDefault="002A1A71" w:rsidP="0087531A">
            <w:pPr>
              <w:tabs>
                <w:tab w:val="left" w:pos="552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285106E2" w14:textId="77777777" w:rsidR="0087531A" w:rsidRPr="007C2EB2" w:rsidRDefault="0087531A" w:rsidP="0087531A">
            <w:pPr>
              <w:tabs>
                <w:tab w:val="left" w:pos="552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C2EB2">
              <w:rPr>
                <w:rFonts w:ascii="Times New Roman" w:hAnsi="Times New Roman"/>
                <w:sz w:val="24"/>
                <w:szCs w:val="24"/>
              </w:rPr>
              <w:t>Brindisi, lì______________________</w:t>
            </w:r>
          </w:p>
          <w:p w14:paraId="4781CBCA" w14:textId="77777777" w:rsidR="0087531A" w:rsidRPr="007C2EB2" w:rsidRDefault="0087531A" w:rsidP="00E915E1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  <w:lang w:bidi="it-IT"/>
              </w:rPr>
            </w:pPr>
          </w:p>
        </w:tc>
        <w:tc>
          <w:tcPr>
            <w:tcW w:w="4814" w:type="dxa"/>
          </w:tcPr>
          <w:p w14:paraId="5973ED5B" w14:textId="77777777" w:rsidR="0087531A" w:rsidRPr="007C2EB2" w:rsidRDefault="0087531A" w:rsidP="0087531A">
            <w:pPr>
              <w:tabs>
                <w:tab w:val="left" w:pos="55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2EB2">
              <w:rPr>
                <w:rFonts w:ascii="Times New Roman" w:hAnsi="Times New Roman"/>
                <w:b/>
                <w:sz w:val="24"/>
                <w:szCs w:val="24"/>
              </w:rPr>
              <w:t>IL DOCENTE COORDINATORE DI CLASSE</w:t>
            </w:r>
          </w:p>
          <w:p w14:paraId="4F65A841" w14:textId="77777777" w:rsidR="0087531A" w:rsidRPr="007C2EB2" w:rsidRDefault="0087531A" w:rsidP="0087531A">
            <w:pPr>
              <w:tabs>
                <w:tab w:val="left" w:pos="55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C2EB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_________________________________________                   </w:t>
            </w:r>
          </w:p>
          <w:p w14:paraId="09F4AA8C" w14:textId="77777777" w:rsidR="0087531A" w:rsidRPr="007C2EB2" w:rsidRDefault="0087531A" w:rsidP="0087531A">
            <w:pPr>
              <w:tabs>
                <w:tab w:val="left" w:pos="55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3F63AD" w14:textId="77777777" w:rsidR="0087531A" w:rsidRPr="007C2EB2" w:rsidRDefault="0087531A" w:rsidP="0087531A">
            <w:pPr>
              <w:tabs>
                <w:tab w:val="left" w:pos="552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C2EB2">
              <w:rPr>
                <w:rFonts w:ascii="Times New Roman" w:hAnsi="Times New Roman"/>
                <w:b/>
                <w:sz w:val="24"/>
                <w:szCs w:val="24"/>
              </w:rPr>
              <w:t>IL DOCENTE TUTOR DI CLASSE</w:t>
            </w:r>
          </w:p>
          <w:p w14:paraId="3CDF9AC5" w14:textId="77777777" w:rsidR="0087531A" w:rsidRPr="007C2EB2" w:rsidRDefault="0087531A" w:rsidP="00875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EB2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_________________________________________</w:t>
            </w:r>
          </w:p>
          <w:p w14:paraId="694156DF" w14:textId="77777777" w:rsidR="0087531A" w:rsidRPr="007C2EB2" w:rsidRDefault="0087531A" w:rsidP="00875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AEAB04" w14:textId="77777777" w:rsidR="0087531A" w:rsidRPr="007C2EB2" w:rsidRDefault="0087531A" w:rsidP="00875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EB2">
              <w:rPr>
                <w:rFonts w:ascii="Times New Roman" w:hAnsi="Times New Roman"/>
                <w:b/>
                <w:sz w:val="24"/>
                <w:szCs w:val="24"/>
              </w:rPr>
              <w:t>IL DIRIGENTE SCOLASTICO</w:t>
            </w:r>
          </w:p>
          <w:p w14:paraId="69E3718C" w14:textId="77777777" w:rsidR="0087531A" w:rsidRPr="007C2EB2" w:rsidRDefault="0087531A" w:rsidP="00875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87F16F" w14:textId="77777777" w:rsidR="0087531A" w:rsidRPr="007C2EB2" w:rsidRDefault="0087531A" w:rsidP="00875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EB2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14:paraId="5B46068A" w14:textId="77777777" w:rsidR="0087531A" w:rsidRPr="007C2EB2" w:rsidRDefault="0087531A" w:rsidP="00875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4B46AD" w14:textId="77777777" w:rsidR="0087531A" w:rsidRPr="007C2EB2" w:rsidRDefault="0087531A" w:rsidP="00E915E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lang w:bidi="it-IT"/>
        </w:rPr>
      </w:pPr>
    </w:p>
    <w:p w14:paraId="67E34252" w14:textId="77777777" w:rsidR="00E915E1" w:rsidRPr="007C2EB2" w:rsidRDefault="00E915E1" w:rsidP="00E915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743E13" w14:textId="77777777" w:rsidR="00E915E1" w:rsidRPr="00F26D1D" w:rsidRDefault="00E915E1" w:rsidP="00E915E1">
      <w:pPr>
        <w:tabs>
          <w:tab w:val="left" w:pos="552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14:paraId="4A7E2329" w14:textId="77777777" w:rsidR="00C46C73" w:rsidRPr="00F26D1D" w:rsidRDefault="00C46C73" w:rsidP="00C46C73">
      <w:pPr>
        <w:jc w:val="both"/>
        <w:rPr>
          <w:rFonts w:ascii="Times New Roman" w:hAnsi="Times New Roman"/>
          <w:sz w:val="24"/>
          <w:szCs w:val="24"/>
        </w:rPr>
      </w:pPr>
    </w:p>
    <w:sectPr w:rsidR="00C46C73" w:rsidRPr="00F26D1D" w:rsidSect="00C46C73">
      <w:footerReference w:type="default" r:id="rId10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6AE3F" w14:textId="77777777" w:rsidR="00640FA4" w:rsidRDefault="00640FA4" w:rsidP="00AA562E">
      <w:pPr>
        <w:spacing w:after="0" w:line="240" w:lineRule="auto"/>
      </w:pPr>
      <w:r>
        <w:separator/>
      </w:r>
    </w:p>
  </w:endnote>
  <w:endnote w:type="continuationSeparator" w:id="0">
    <w:p w14:paraId="1B3B4716" w14:textId="77777777" w:rsidR="00640FA4" w:rsidRDefault="00640FA4" w:rsidP="00AA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7C70A" w14:textId="77777777" w:rsidR="00EF034C" w:rsidRDefault="004854F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594C">
      <w:rPr>
        <w:noProof/>
      </w:rPr>
      <w:t>11</w:t>
    </w:r>
    <w:r>
      <w:rPr>
        <w:noProof/>
      </w:rPr>
      <w:fldChar w:fldCharType="end"/>
    </w:r>
  </w:p>
  <w:p w14:paraId="096B7E1D" w14:textId="77777777" w:rsidR="00EF034C" w:rsidRDefault="00EF03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66555" w14:textId="77777777" w:rsidR="00640FA4" w:rsidRDefault="00640FA4" w:rsidP="00AA562E">
      <w:pPr>
        <w:spacing w:after="0" w:line="240" w:lineRule="auto"/>
      </w:pPr>
      <w:r>
        <w:separator/>
      </w:r>
    </w:p>
  </w:footnote>
  <w:footnote w:type="continuationSeparator" w:id="0">
    <w:p w14:paraId="06C8250F" w14:textId="77777777" w:rsidR="00640FA4" w:rsidRDefault="00640FA4" w:rsidP="00AA5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5286"/>
    <w:multiLevelType w:val="hybridMultilevel"/>
    <w:tmpl w:val="6CC09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11F6"/>
    <w:multiLevelType w:val="hybridMultilevel"/>
    <w:tmpl w:val="568EFFD6"/>
    <w:lvl w:ilvl="0" w:tplc="A6CECC8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D153B"/>
    <w:multiLevelType w:val="hybridMultilevel"/>
    <w:tmpl w:val="351863FC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85208"/>
    <w:multiLevelType w:val="hybridMultilevel"/>
    <w:tmpl w:val="D3E221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51233"/>
    <w:multiLevelType w:val="hybridMultilevel"/>
    <w:tmpl w:val="A4E8EA82"/>
    <w:lvl w:ilvl="0" w:tplc="20DA9B5C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EF6877"/>
    <w:multiLevelType w:val="hybridMultilevel"/>
    <w:tmpl w:val="E84AF308"/>
    <w:lvl w:ilvl="0" w:tplc="20DA9B5C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544EF"/>
    <w:multiLevelType w:val="hybridMultilevel"/>
    <w:tmpl w:val="8F9015F8"/>
    <w:lvl w:ilvl="0" w:tplc="20DA9B5C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81889"/>
    <w:multiLevelType w:val="hybridMultilevel"/>
    <w:tmpl w:val="EFDEB70A"/>
    <w:lvl w:ilvl="0" w:tplc="0410000B">
      <w:start w:val="1"/>
      <w:numFmt w:val="bullet"/>
      <w:lvlText w:val=""/>
      <w:lvlJc w:val="left"/>
      <w:pPr>
        <w:ind w:left="7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8" w15:restartNumberingAfterBreak="0">
    <w:nsid w:val="13EA3DDD"/>
    <w:multiLevelType w:val="hybridMultilevel"/>
    <w:tmpl w:val="25A828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C0AB2"/>
    <w:multiLevelType w:val="hybridMultilevel"/>
    <w:tmpl w:val="22CC60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164CC"/>
    <w:multiLevelType w:val="hybridMultilevel"/>
    <w:tmpl w:val="411C4458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73D22CA"/>
    <w:multiLevelType w:val="hybridMultilevel"/>
    <w:tmpl w:val="B8ECA7F6"/>
    <w:lvl w:ilvl="0" w:tplc="96EEA4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A7A81"/>
    <w:multiLevelType w:val="hybridMultilevel"/>
    <w:tmpl w:val="E286E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950C1"/>
    <w:multiLevelType w:val="hybridMultilevel"/>
    <w:tmpl w:val="67BE4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1325E"/>
    <w:multiLevelType w:val="hybridMultilevel"/>
    <w:tmpl w:val="7FFC6D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8470C3"/>
    <w:multiLevelType w:val="hybridMultilevel"/>
    <w:tmpl w:val="716A79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D2541"/>
    <w:multiLevelType w:val="hybridMultilevel"/>
    <w:tmpl w:val="CCB263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F31E0"/>
    <w:multiLevelType w:val="hybridMultilevel"/>
    <w:tmpl w:val="F0F0BA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873061"/>
    <w:multiLevelType w:val="hybridMultilevel"/>
    <w:tmpl w:val="58900AE8"/>
    <w:lvl w:ilvl="0" w:tplc="0410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9" w15:restartNumberingAfterBreak="0">
    <w:nsid w:val="2814380E"/>
    <w:multiLevelType w:val="hybridMultilevel"/>
    <w:tmpl w:val="75A2656A"/>
    <w:lvl w:ilvl="0" w:tplc="C3A061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A3F6102"/>
    <w:multiLevelType w:val="hybridMultilevel"/>
    <w:tmpl w:val="8DFEB9FE"/>
    <w:lvl w:ilvl="0" w:tplc="20DA9B5C">
      <w:start w:val="1"/>
      <w:numFmt w:val="bullet"/>
      <w:lvlText w:val="□"/>
      <w:lvlJc w:val="left"/>
      <w:pPr>
        <w:ind w:left="984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1" w15:restartNumberingAfterBreak="0">
    <w:nsid w:val="2A583A93"/>
    <w:multiLevelType w:val="hybridMultilevel"/>
    <w:tmpl w:val="ACC0C6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153792"/>
    <w:multiLevelType w:val="hybridMultilevel"/>
    <w:tmpl w:val="100E6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364F5B"/>
    <w:multiLevelType w:val="hybridMultilevel"/>
    <w:tmpl w:val="C916F8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787DA3"/>
    <w:multiLevelType w:val="hybridMultilevel"/>
    <w:tmpl w:val="0012E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E03AD9"/>
    <w:multiLevelType w:val="hybridMultilevel"/>
    <w:tmpl w:val="ACBC43DC"/>
    <w:lvl w:ilvl="0" w:tplc="0410000B">
      <w:start w:val="1"/>
      <w:numFmt w:val="bullet"/>
      <w:lvlText w:val=""/>
      <w:lvlJc w:val="left"/>
      <w:pPr>
        <w:ind w:left="8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6" w15:restartNumberingAfterBreak="0">
    <w:nsid w:val="3987201B"/>
    <w:multiLevelType w:val="hybridMultilevel"/>
    <w:tmpl w:val="98601CB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1B6985"/>
    <w:multiLevelType w:val="hybridMultilevel"/>
    <w:tmpl w:val="1C4E31B0"/>
    <w:lvl w:ilvl="0" w:tplc="DBB434F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4551D7"/>
    <w:multiLevelType w:val="hybridMultilevel"/>
    <w:tmpl w:val="B59493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5383750"/>
    <w:multiLevelType w:val="hybridMultilevel"/>
    <w:tmpl w:val="79902A92"/>
    <w:lvl w:ilvl="0" w:tplc="5ED0E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A6295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11EC46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A2E03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29C9C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C40E31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E4EB1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04E66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116716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0" w15:restartNumberingAfterBreak="0">
    <w:nsid w:val="48F21DC4"/>
    <w:multiLevelType w:val="hybridMultilevel"/>
    <w:tmpl w:val="C8F4E75C"/>
    <w:lvl w:ilvl="0" w:tplc="C080844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0748CC"/>
    <w:multiLevelType w:val="hybridMultilevel"/>
    <w:tmpl w:val="ED405C5E"/>
    <w:lvl w:ilvl="0" w:tplc="B9BE3102">
      <w:start w:val="1"/>
      <w:numFmt w:val="bullet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DB9480D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C34DF1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9D2A9A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BEB1C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1B024C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C7E5DE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FECA50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55CEF9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" w15:restartNumberingAfterBreak="0">
    <w:nsid w:val="4F151391"/>
    <w:multiLevelType w:val="hybridMultilevel"/>
    <w:tmpl w:val="140C819E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3" w15:restartNumberingAfterBreak="0">
    <w:nsid w:val="5AE71BDA"/>
    <w:multiLevelType w:val="hybridMultilevel"/>
    <w:tmpl w:val="6C9E77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528EF"/>
    <w:multiLevelType w:val="hybridMultilevel"/>
    <w:tmpl w:val="283E5086"/>
    <w:lvl w:ilvl="0" w:tplc="20DA9B5C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54A12"/>
    <w:multiLevelType w:val="hybridMultilevel"/>
    <w:tmpl w:val="8EFE32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80EA3"/>
    <w:multiLevelType w:val="hybridMultilevel"/>
    <w:tmpl w:val="4ED26442"/>
    <w:lvl w:ilvl="0" w:tplc="0410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7" w15:restartNumberingAfterBreak="0">
    <w:nsid w:val="62DF4233"/>
    <w:multiLevelType w:val="hybridMultilevel"/>
    <w:tmpl w:val="E01290BA"/>
    <w:lvl w:ilvl="0" w:tplc="20DA9B5C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0B0888"/>
    <w:multiLevelType w:val="hybridMultilevel"/>
    <w:tmpl w:val="E8DE26A2"/>
    <w:lvl w:ilvl="0" w:tplc="BAF850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A65649"/>
    <w:multiLevelType w:val="hybridMultilevel"/>
    <w:tmpl w:val="CAE8E0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EE6CF0"/>
    <w:multiLevelType w:val="hybridMultilevel"/>
    <w:tmpl w:val="04FA3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D53337"/>
    <w:multiLevelType w:val="hybridMultilevel"/>
    <w:tmpl w:val="0B9EFB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4314731"/>
    <w:multiLevelType w:val="hybridMultilevel"/>
    <w:tmpl w:val="E55CA6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C4EC3"/>
    <w:multiLevelType w:val="hybridMultilevel"/>
    <w:tmpl w:val="7046B454"/>
    <w:lvl w:ilvl="0" w:tplc="0410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4" w15:restartNumberingAfterBreak="0">
    <w:nsid w:val="7DB31B96"/>
    <w:multiLevelType w:val="hybridMultilevel"/>
    <w:tmpl w:val="06F8A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B5F7F"/>
    <w:multiLevelType w:val="hybridMultilevel"/>
    <w:tmpl w:val="C1FA3D62"/>
    <w:lvl w:ilvl="0" w:tplc="20DA9B5C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699451">
    <w:abstractNumId w:val="20"/>
  </w:num>
  <w:num w:numId="2" w16cid:durableId="850723962">
    <w:abstractNumId w:val="34"/>
  </w:num>
  <w:num w:numId="3" w16cid:durableId="693070149">
    <w:abstractNumId w:val="6"/>
  </w:num>
  <w:num w:numId="4" w16cid:durableId="223222336">
    <w:abstractNumId w:val="4"/>
  </w:num>
  <w:num w:numId="5" w16cid:durableId="967008513">
    <w:abstractNumId w:val="5"/>
  </w:num>
  <w:num w:numId="6" w16cid:durableId="926426908">
    <w:abstractNumId w:val="45"/>
  </w:num>
  <w:num w:numId="7" w16cid:durableId="277684128">
    <w:abstractNumId w:val="37"/>
  </w:num>
  <w:num w:numId="8" w16cid:durableId="1941373270">
    <w:abstractNumId w:val="27"/>
  </w:num>
  <w:num w:numId="9" w16cid:durableId="821430915">
    <w:abstractNumId w:val="11"/>
  </w:num>
  <w:num w:numId="10" w16cid:durableId="1771001764">
    <w:abstractNumId w:val="31"/>
  </w:num>
  <w:num w:numId="11" w16cid:durableId="595863216">
    <w:abstractNumId w:val="29"/>
  </w:num>
  <w:num w:numId="12" w16cid:durableId="1173571582">
    <w:abstractNumId w:val="28"/>
  </w:num>
  <w:num w:numId="13" w16cid:durableId="1572034805">
    <w:abstractNumId w:val="15"/>
  </w:num>
  <w:num w:numId="14" w16cid:durableId="477917744">
    <w:abstractNumId w:val="14"/>
  </w:num>
  <w:num w:numId="15" w16cid:durableId="1768161320">
    <w:abstractNumId w:val="22"/>
  </w:num>
  <w:num w:numId="16" w16cid:durableId="2129083978">
    <w:abstractNumId w:val="32"/>
  </w:num>
  <w:num w:numId="17" w16cid:durableId="1412973000">
    <w:abstractNumId w:val="42"/>
  </w:num>
  <w:num w:numId="18" w16cid:durableId="785008559">
    <w:abstractNumId w:val="35"/>
  </w:num>
  <w:num w:numId="19" w16cid:durableId="356124002">
    <w:abstractNumId w:val="8"/>
  </w:num>
  <w:num w:numId="20" w16cid:durableId="32004897">
    <w:abstractNumId w:val="33"/>
  </w:num>
  <w:num w:numId="21" w16cid:durableId="1380737740">
    <w:abstractNumId w:val="12"/>
  </w:num>
  <w:num w:numId="22" w16cid:durableId="594484735">
    <w:abstractNumId w:val="13"/>
  </w:num>
  <w:num w:numId="23" w16cid:durableId="1231772615">
    <w:abstractNumId w:val="9"/>
  </w:num>
  <w:num w:numId="24" w16cid:durableId="232161009">
    <w:abstractNumId w:val="1"/>
  </w:num>
  <w:num w:numId="25" w16cid:durableId="1848402252">
    <w:abstractNumId w:val="1"/>
  </w:num>
  <w:num w:numId="26" w16cid:durableId="1819297262">
    <w:abstractNumId w:val="2"/>
  </w:num>
  <w:num w:numId="27" w16cid:durableId="784543456">
    <w:abstractNumId w:val="41"/>
  </w:num>
  <w:num w:numId="28" w16cid:durableId="379520535">
    <w:abstractNumId w:val="19"/>
  </w:num>
  <w:num w:numId="29" w16cid:durableId="714354883">
    <w:abstractNumId w:val="10"/>
  </w:num>
  <w:num w:numId="30" w16cid:durableId="2019503308">
    <w:abstractNumId w:val="23"/>
  </w:num>
  <w:num w:numId="31" w16cid:durableId="64913288">
    <w:abstractNumId w:val="16"/>
  </w:num>
  <w:num w:numId="32" w16cid:durableId="609507191">
    <w:abstractNumId w:val="21"/>
  </w:num>
  <w:num w:numId="33" w16cid:durableId="258758275">
    <w:abstractNumId w:val="25"/>
  </w:num>
  <w:num w:numId="34" w16cid:durableId="925500179">
    <w:abstractNumId w:val="17"/>
  </w:num>
  <w:num w:numId="35" w16cid:durableId="1657997775">
    <w:abstractNumId w:val="7"/>
  </w:num>
  <w:num w:numId="36" w16cid:durableId="339621125">
    <w:abstractNumId w:val="30"/>
  </w:num>
  <w:num w:numId="37" w16cid:durableId="44767856">
    <w:abstractNumId w:val="38"/>
  </w:num>
  <w:num w:numId="38" w16cid:durableId="729572864">
    <w:abstractNumId w:val="26"/>
  </w:num>
  <w:num w:numId="39" w16cid:durableId="1195584063">
    <w:abstractNumId w:val="39"/>
  </w:num>
  <w:num w:numId="40" w16cid:durableId="483618399">
    <w:abstractNumId w:val="3"/>
  </w:num>
  <w:num w:numId="41" w16cid:durableId="1412460079">
    <w:abstractNumId w:val="40"/>
  </w:num>
  <w:num w:numId="42" w16cid:durableId="975910317">
    <w:abstractNumId w:val="44"/>
  </w:num>
  <w:num w:numId="43" w16cid:durableId="1999571824">
    <w:abstractNumId w:val="24"/>
  </w:num>
  <w:num w:numId="44" w16cid:durableId="1689479801">
    <w:abstractNumId w:val="0"/>
  </w:num>
  <w:num w:numId="45" w16cid:durableId="938876880">
    <w:abstractNumId w:val="43"/>
  </w:num>
  <w:num w:numId="46" w16cid:durableId="1319268997">
    <w:abstractNumId w:val="36"/>
  </w:num>
  <w:num w:numId="47" w16cid:durableId="7243335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3B"/>
    <w:rsid w:val="000015AA"/>
    <w:rsid w:val="00007EE2"/>
    <w:rsid w:val="000104F8"/>
    <w:rsid w:val="00015FEE"/>
    <w:rsid w:val="0003139A"/>
    <w:rsid w:val="000352B0"/>
    <w:rsid w:val="00053B14"/>
    <w:rsid w:val="000638B1"/>
    <w:rsid w:val="00066434"/>
    <w:rsid w:val="000805A6"/>
    <w:rsid w:val="0008089E"/>
    <w:rsid w:val="0008541B"/>
    <w:rsid w:val="00085942"/>
    <w:rsid w:val="00093C0F"/>
    <w:rsid w:val="000A66ED"/>
    <w:rsid w:val="000B466A"/>
    <w:rsid w:val="000B7EF7"/>
    <w:rsid w:val="000C5BA0"/>
    <w:rsid w:val="000D19ED"/>
    <w:rsid w:val="000E04A4"/>
    <w:rsid w:val="000E3DC4"/>
    <w:rsid w:val="000E51D7"/>
    <w:rsid w:val="000F71AD"/>
    <w:rsid w:val="001021E6"/>
    <w:rsid w:val="0011249B"/>
    <w:rsid w:val="00112E15"/>
    <w:rsid w:val="001236BD"/>
    <w:rsid w:val="00134B4A"/>
    <w:rsid w:val="00141F42"/>
    <w:rsid w:val="00151FC5"/>
    <w:rsid w:val="00171E32"/>
    <w:rsid w:val="001858DE"/>
    <w:rsid w:val="001958D7"/>
    <w:rsid w:val="001A155F"/>
    <w:rsid w:val="001A38F2"/>
    <w:rsid w:val="001A4539"/>
    <w:rsid w:val="001B5EC3"/>
    <w:rsid w:val="001B7C0E"/>
    <w:rsid w:val="001C0157"/>
    <w:rsid w:val="001C12F1"/>
    <w:rsid w:val="001C28B6"/>
    <w:rsid w:val="001D1DC9"/>
    <w:rsid w:val="00202BFB"/>
    <w:rsid w:val="002158AC"/>
    <w:rsid w:val="00232A46"/>
    <w:rsid w:val="00237A45"/>
    <w:rsid w:val="00245A9F"/>
    <w:rsid w:val="00247E3B"/>
    <w:rsid w:val="00262928"/>
    <w:rsid w:val="0027416D"/>
    <w:rsid w:val="00277E69"/>
    <w:rsid w:val="00285222"/>
    <w:rsid w:val="00287F36"/>
    <w:rsid w:val="00290367"/>
    <w:rsid w:val="002A1A71"/>
    <w:rsid w:val="002A1FE2"/>
    <w:rsid w:val="002A596E"/>
    <w:rsid w:val="002B221F"/>
    <w:rsid w:val="002B4ECB"/>
    <w:rsid w:val="002D0951"/>
    <w:rsid w:val="002D3BF6"/>
    <w:rsid w:val="002E23BE"/>
    <w:rsid w:val="002E525E"/>
    <w:rsid w:val="002E55F2"/>
    <w:rsid w:val="002E7355"/>
    <w:rsid w:val="00303991"/>
    <w:rsid w:val="00305486"/>
    <w:rsid w:val="00306EA4"/>
    <w:rsid w:val="003215E1"/>
    <w:rsid w:val="00335526"/>
    <w:rsid w:val="00336769"/>
    <w:rsid w:val="003403F7"/>
    <w:rsid w:val="003423E0"/>
    <w:rsid w:val="00342BB8"/>
    <w:rsid w:val="003515F3"/>
    <w:rsid w:val="003520A2"/>
    <w:rsid w:val="003525AC"/>
    <w:rsid w:val="003562A1"/>
    <w:rsid w:val="003611E7"/>
    <w:rsid w:val="00362F87"/>
    <w:rsid w:val="00377FAE"/>
    <w:rsid w:val="0038288F"/>
    <w:rsid w:val="0039372D"/>
    <w:rsid w:val="0039507F"/>
    <w:rsid w:val="003A5177"/>
    <w:rsid w:val="003A6A37"/>
    <w:rsid w:val="003A7417"/>
    <w:rsid w:val="003C2DB4"/>
    <w:rsid w:val="003C44D1"/>
    <w:rsid w:val="003C6692"/>
    <w:rsid w:val="003D7A5E"/>
    <w:rsid w:val="003E0097"/>
    <w:rsid w:val="003E060F"/>
    <w:rsid w:val="004148EC"/>
    <w:rsid w:val="004260BD"/>
    <w:rsid w:val="0043315C"/>
    <w:rsid w:val="004364F9"/>
    <w:rsid w:val="00446408"/>
    <w:rsid w:val="00452156"/>
    <w:rsid w:val="00454038"/>
    <w:rsid w:val="00457D9B"/>
    <w:rsid w:val="00470FFB"/>
    <w:rsid w:val="00472191"/>
    <w:rsid w:val="004854F8"/>
    <w:rsid w:val="004858C9"/>
    <w:rsid w:val="00486815"/>
    <w:rsid w:val="00496DE5"/>
    <w:rsid w:val="004A5393"/>
    <w:rsid w:val="004A5A41"/>
    <w:rsid w:val="004B1F26"/>
    <w:rsid w:val="004B5E73"/>
    <w:rsid w:val="004B6010"/>
    <w:rsid w:val="004D4C4F"/>
    <w:rsid w:val="004D540B"/>
    <w:rsid w:val="004E3B2C"/>
    <w:rsid w:val="004F2394"/>
    <w:rsid w:val="004F36CE"/>
    <w:rsid w:val="004F6A08"/>
    <w:rsid w:val="0051099D"/>
    <w:rsid w:val="005164C1"/>
    <w:rsid w:val="00520517"/>
    <w:rsid w:val="00532BCD"/>
    <w:rsid w:val="00540E86"/>
    <w:rsid w:val="00556524"/>
    <w:rsid w:val="005631CC"/>
    <w:rsid w:val="005704E1"/>
    <w:rsid w:val="00586205"/>
    <w:rsid w:val="005874DC"/>
    <w:rsid w:val="00595192"/>
    <w:rsid w:val="0059594C"/>
    <w:rsid w:val="005A2F47"/>
    <w:rsid w:val="005A32D0"/>
    <w:rsid w:val="005D5E22"/>
    <w:rsid w:val="005D70C1"/>
    <w:rsid w:val="005D7E4B"/>
    <w:rsid w:val="005E64C1"/>
    <w:rsid w:val="005F1B1F"/>
    <w:rsid w:val="005F1C78"/>
    <w:rsid w:val="005F483E"/>
    <w:rsid w:val="0061304B"/>
    <w:rsid w:val="00620634"/>
    <w:rsid w:val="006240A3"/>
    <w:rsid w:val="00626BD3"/>
    <w:rsid w:val="00632172"/>
    <w:rsid w:val="00640FA4"/>
    <w:rsid w:val="006444AC"/>
    <w:rsid w:val="00652578"/>
    <w:rsid w:val="006570F8"/>
    <w:rsid w:val="00670221"/>
    <w:rsid w:val="0067550B"/>
    <w:rsid w:val="006821BA"/>
    <w:rsid w:val="00684579"/>
    <w:rsid w:val="00684749"/>
    <w:rsid w:val="00684EC7"/>
    <w:rsid w:val="006857B3"/>
    <w:rsid w:val="00687A8A"/>
    <w:rsid w:val="006922A7"/>
    <w:rsid w:val="0069323A"/>
    <w:rsid w:val="00694F0A"/>
    <w:rsid w:val="006A2922"/>
    <w:rsid w:val="006A3F5D"/>
    <w:rsid w:val="006A463F"/>
    <w:rsid w:val="006B5861"/>
    <w:rsid w:val="006C0CD0"/>
    <w:rsid w:val="006C78F8"/>
    <w:rsid w:val="006C7F76"/>
    <w:rsid w:val="006E598E"/>
    <w:rsid w:val="006E5D91"/>
    <w:rsid w:val="006F2E46"/>
    <w:rsid w:val="006F7465"/>
    <w:rsid w:val="00700F50"/>
    <w:rsid w:val="0070736B"/>
    <w:rsid w:val="00715382"/>
    <w:rsid w:val="0072044F"/>
    <w:rsid w:val="0073408F"/>
    <w:rsid w:val="007516D8"/>
    <w:rsid w:val="00762933"/>
    <w:rsid w:val="007750D4"/>
    <w:rsid w:val="007951A1"/>
    <w:rsid w:val="007A49C6"/>
    <w:rsid w:val="007B5F86"/>
    <w:rsid w:val="007C047D"/>
    <w:rsid w:val="007C1DF0"/>
    <w:rsid w:val="007C212C"/>
    <w:rsid w:val="007C2AF1"/>
    <w:rsid w:val="007C2EB2"/>
    <w:rsid w:val="007C6364"/>
    <w:rsid w:val="007D527A"/>
    <w:rsid w:val="007E325B"/>
    <w:rsid w:val="007E3F42"/>
    <w:rsid w:val="007F1926"/>
    <w:rsid w:val="007F63E6"/>
    <w:rsid w:val="00837F19"/>
    <w:rsid w:val="00841505"/>
    <w:rsid w:val="00842647"/>
    <w:rsid w:val="00847D99"/>
    <w:rsid w:val="008510CA"/>
    <w:rsid w:val="0085121D"/>
    <w:rsid w:val="00853B3B"/>
    <w:rsid w:val="008542E5"/>
    <w:rsid w:val="00857B36"/>
    <w:rsid w:val="00862853"/>
    <w:rsid w:val="00874BB3"/>
    <w:rsid w:val="0087531A"/>
    <w:rsid w:val="008771F3"/>
    <w:rsid w:val="008804C9"/>
    <w:rsid w:val="00883416"/>
    <w:rsid w:val="00884457"/>
    <w:rsid w:val="0089726C"/>
    <w:rsid w:val="008A4300"/>
    <w:rsid w:val="008C71C3"/>
    <w:rsid w:val="008E6947"/>
    <w:rsid w:val="00900431"/>
    <w:rsid w:val="00912BF4"/>
    <w:rsid w:val="00915659"/>
    <w:rsid w:val="009179B4"/>
    <w:rsid w:val="00920F57"/>
    <w:rsid w:val="009251A2"/>
    <w:rsid w:val="009270C4"/>
    <w:rsid w:val="00927373"/>
    <w:rsid w:val="00935E9F"/>
    <w:rsid w:val="0093746C"/>
    <w:rsid w:val="00946D98"/>
    <w:rsid w:val="00950E69"/>
    <w:rsid w:val="00953996"/>
    <w:rsid w:val="0095403C"/>
    <w:rsid w:val="00966143"/>
    <w:rsid w:val="00967668"/>
    <w:rsid w:val="0097006E"/>
    <w:rsid w:val="00977394"/>
    <w:rsid w:val="00985DC1"/>
    <w:rsid w:val="00985E5D"/>
    <w:rsid w:val="00986080"/>
    <w:rsid w:val="00987F22"/>
    <w:rsid w:val="009909E9"/>
    <w:rsid w:val="00991695"/>
    <w:rsid w:val="00996191"/>
    <w:rsid w:val="009961D4"/>
    <w:rsid w:val="00997CF5"/>
    <w:rsid w:val="009A1F3C"/>
    <w:rsid w:val="009A76E5"/>
    <w:rsid w:val="009C557A"/>
    <w:rsid w:val="009C5715"/>
    <w:rsid w:val="009C6752"/>
    <w:rsid w:val="009E0F88"/>
    <w:rsid w:val="00A148BF"/>
    <w:rsid w:val="00A222A8"/>
    <w:rsid w:val="00A22315"/>
    <w:rsid w:val="00A26AB0"/>
    <w:rsid w:val="00A31F0E"/>
    <w:rsid w:val="00A32FD2"/>
    <w:rsid w:val="00A55A9A"/>
    <w:rsid w:val="00A56341"/>
    <w:rsid w:val="00A61F1C"/>
    <w:rsid w:val="00A65726"/>
    <w:rsid w:val="00A71092"/>
    <w:rsid w:val="00A812EF"/>
    <w:rsid w:val="00A91545"/>
    <w:rsid w:val="00A949D8"/>
    <w:rsid w:val="00A966C6"/>
    <w:rsid w:val="00AA20CD"/>
    <w:rsid w:val="00AA493A"/>
    <w:rsid w:val="00AA562E"/>
    <w:rsid w:val="00AC1B32"/>
    <w:rsid w:val="00AD2612"/>
    <w:rsid w:val="00AD3EB9"/>
    <w:rsid w:val="00AD4559"/>
    <w:rsid w:val="00AD6EEE"/>
    <w:rsid w:val="00AE2A0C"/>
    <w:rsid w:val="00AE4977"/>
    <w:rsid w:val="00AF6B0A"/>
    <w:rsid w:val="00B0071A"/>
    <w:rsid w:val="00B015A9"/>
    <w:rsid w:val="00B1763F"/>
    <w:rsid w:val="00B17D12"/>
    <w:rsid w:val="00B17F62"/>
    <w:rsid w:val="00B25389"/>
    <w:rsid w:val="00B25AA7"/>
    <w:rsid w:val="00B32A4C"/>
    <w:rsid w:val="00B33FDE"/>
    <w:rsid w:val="00B403A0"/>
    <w:rsid w:val="00B4736F"/>
    <w:rsid w:val="00B514D0"/>
    <w:rsid w:val="00B5655B"/>
    <w:rsid w:val="00B571C4"/>
    <w:rsid w:val="00B63115"/>
    <w:rsid w:val="00B65ADC"/>
    <w:rsid w:val="00B81F6F"/>
    <w:rsid w:val="00B82358"/>
    <w:rsid w:val="00B82B69"/>
    <w:rsid w:val="00B83A88"/>
    <w:rsid w:val="00B8773B"/>
    <w:rsid w:val="00B95E49"/>
    <w:rsid w:val="00B96398"/>
    <w:rsid w:val="00BA0D72"/>
    <w:rsid w:val="00BA14D7"/>
    <w:rsid w:val="00BC17A0"/>
    <w:rsid w:val="00BD4891"/>
    <w:rsid w:val="00BE62F6"/>
    <w:rsid w:val="00BF45E2"/>
    <w:rsid w:val="00BF57DC"/>
    <w:rsid w:val="00BF699F"/>
    <w:rsid w:val="00BF6CD7"/>
    <w:rsid w:val="00C0214A"/>
    <w:rsid w:val="00C02605"/>
    <w:rsid w:val="00C06E57"/>
    <w:rsid w:val="00C07166"/>
    <w:rsid w:val="00C17133"/>
    <w:rsid w:val="00C416BA"/>
    <w:rsid w:val="00C46C73"/>
    <w:rsid w:val="00C5304E"/>
    <w:rsid w:val="00C54F17"/>
    <w:rsid w:val="00C656DE"/>
    <w:rsid w:val="00C7432E"/>
    <w:rsid w:val="00C74D1D"/>
    <w:rsid w:val="00C75777"/>
    <w:rsid w:val="00C81068"/>
    <w:rsid w:val="00C86E8F"/>
    <w:rsid w:val="00C96A24"/>
    <w:rsid w:val="00CA36A9"/>
    <w:rsid w:val="00CB330F"/>
    <w:rsid w:val="00CC5C19"/>
    <w:rsid w:val="00CE0133"/>
    <w:rsid w:val="00CE1A47"/>
    <w:rsid w:val="00CE2EEF"/>
    <w:rsid w:val="00CF0E32"/>
    <w:rsid w:val="00D109AD"/>
    <w:rsid w:val="00D13BC0"/>
    <w:rsid w:val="00D13CF0"/>
    <w:rsid w:val="00D218E3"/>
    <w:rsid w:val="00D23A17"/>
    <w:rsid w:val="00D2582A"/>
    <w:rsid w:val="00D26016"/>
    <w:rsid w:val="00D3283B"/>
    <w:rsid w:val="00D36AD5"/>
    <w:rsid w:val="00D423C4"/>
    <w:rsid w:val="00D56F4A"/>
    <w:rsid w:val="00D7001D"/>
    <w:rsid w:val="00D740EA"/>
    <w:rsid w:val="00D74141"/>
    <w:rsid w:val="00D80D0D"/>
    <w:rsid w:val="00D940D5"/>
    <w:rsid w:val="00D94126"/>
    <w:rsid w:val="00D9434E"/>
    <w:rsid w:val="00D971D6"/>
    <w:rsid w:val="00DB4D94"/>
    <w:rsid w:val="00DC7443"/>
    <w:rsid w:val="00DD3D84"/>
    <w:rsid w:val="00DF0223"/>
    <w:rsid w:val="00E01DE4"/>
    <w:rsid w:val="00E23EF7"/>
    <w:rsid w:val="00E45B52"/>
    <w:rsid w:val="00E50A6F"/>
    <w:rsid w:val="00E6783B"/>
    <w:rsid w:val="00E67C2C"/>
    <w:rsid w:val="00E73518"/>
    <w:rsid w:val="00E82797"/>
    <w:rsid w:val="00E915E1"/>
    <w:rsid w:val="00EA5128"/>
    <w:rsid w:val="00EB566A"/>
    <w:rsid w:val="00EC2994"/>
    <w:rsid w:val="00ED0746"/>
    <w:rsid w:val="00ED6965"/>
    <w:rsid w:val="00EF034C"/>
    <w:rsid w:val="00EF28F0"/>
    <w:rsid w:val="00EF65A0"/>
    <w:rsid w:val="00F0663D"/>
    <w:rsid w:val="00F14664"/>
    <w:rsid w:val="00F20DBB"/>
    <w:rsid w:val="00F21931"/>
    <w:rsid w:val="00F26D1D"/>
    <w:rsid w:val="00F36619"/>
    <w:rsid w:val="00F433AF"/>
    <w:rsid w:val="00F45E52"/>
    <w:rsid w:val="00F525AD"/>
    <w:rsid w:val="00F61DCC"/>
    <w:rsid w:val="00F761A4"/>
    <w:rsid w:val="00F800DE"/>
    <w:rsid w:val="00FB4213"/>
    <w:rsid w:val="00FB5139"/>
    <w:rsid w:val="00FC334B"/>
    <w:rsid w:val="00FC34ED"/>
    <w:rsid w:val="00FC6CD9"/>
    <w:rsid w:val="00FD1292"/>
    <w:rsid w:val="00FD57F6"/>
    <w:rsid w:val="00FD601E"/>
    <w:rsid w:val="00FE1E4B"/>
    <w:rsid w:val="00FF0147"/>
    <w:rsid w:val="00FF030D"/>
    <w:rsid w:val="00FF1900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6676F"/>
  <w15:docId w15:val="{087F8249-9ECD-488D-812A-28A7BCB3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133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E6783B"/>
    <w:rPr>
      <w:rFonts w:eastAsia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E6783B"/>
    <w:pPr>
      <w:ind w:left="720"/>
      <w:contextualSpacing/>
    </w:pPr>
    <w:rPr>
      <w:rFonts w:eastAsia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78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6783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A56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A562E"/>
  </w:style>
  <w:style w:type="paragraph" w:styleId="Pidipagina">
    <w:name w:val="footer"/>
    <w:basedOn w:val="Normale"/>
    <w:link w:val="PidipaginaCarattere"/>
    <w:uiPriority w:val="99"/>
    <w:unhideWhenUsed/>
    <w:rsid w:val="00AA56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562E"/>
  </w:style>
  <w:style w:type="table" w:styleId="Grigliatabella">
    <w:name w:val="Table Grid"/>
    <w:basedOn w:val="Tabellanormale"/>
    <w:uiPriority w:val="59"/>
    <w:rsid w:val="007C0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2E735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bCs/>
      <w:sz w:val="20"/>
      <w:szCs w:val="20"/>
      <w:lang w:bidi="it-IT"/>
    </w:rPr>
  </w:style>
  <w:style w:type="character" w:customStyle="1" w:styleId="CorpotestoCarattere">
    <w:name w:val="Corpo testo Carattere"/>
    <w:link w:val="Corpotesto"/>
    <w:uiPriority w:val="1"/>
    <w:rsid w:val="002E7355"/>
    <w:rPr>
      <w:rFonts w:ascii="Times New Roman" w:hAnsi="Times New Roman"/>
      <w:b/>
      <w:bCs/>
      <w:lang w:bidi="it-IT"/>
    </w:rPr>
  </w:style>
  <w:style w:type="paragraph" w:customStyle="1" w:styleId="Normale1">
    <w:name w:val="Normale1"/>
    <w:rsid w:val="006E5D91"/>
    <w:pPr>
      <w:widowControl w:val="0"/>
    </w:pPr>
    <w:rPr>
      <w:rFonts w:ascii="Times New Roman" w:hAnsi="Times New Roman"/>
    </w:rPr>
  </w:style>
  <w:style w:type="paragraph" w:styleId="NormaleWeb">
    <w:name w:val="Normal (Web)"/>
    <w:basedOn w:val="Normale"/>
    <w:uiPriority w:val="99"/>
    <w:unhideWhenUsed/>
    <w:rsid w:val="00B25A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33FD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9909E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E8279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EB566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566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566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566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566A"/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CC5C19"/>
    <w:pPr>
      <w:widowControl w:val="0"/>
      <w:autoSpaceDE w:val="0"/>
      <w:autoSpaceDN w:val="0"/>
      <w:spacing w:before="119" w:after="0" w:line="240" w:lineRule="auto"/>
      <w:ind w:left="108"/>
    </w:pPr>
    <w:rPr>
      <w:rFonts w:eastAsia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7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EAF30-0097-440D-AC7D-664B6FF6C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5626</Words>
  <Characters>32069</Characters>
  <Application>Microsoft Office Word</Application>
  <DocSecurity>0</DocSecurity>
  <Lines>267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37620</CharactersWithSpaces>
  <SharedDoc>false</SharedDoc>
  <HLinks>
    <vt:vector size="18" baseType="variant">
      <vt:variant>
        <vt:i4>5308469</vt:i4>
      </vt:variant>
      <vt:variant>
        <vt:i4>9</vt:i4>
      </vt:variant>
      <vt:variant>
        <vt:i4>0</vt:i4>
      </vt:variant>
      <vt:variant>
        <vt:i4>5</vt:i4>
      </vt:variant>
      <vt:variant>
        <vt:lpwstr>mailto:brrf010008@pec.istruzione.it</vt:lpwstr>
      </vt:variant>
      <vt:variant>
        <vt:lpwstr/>
      </vt:variant>
      <vt:variant>
        <vt:i4>1703974</vt:i4>
      </vt:variant>
      <vt:variant>
        <vt:i4>6</vt:i4>
      </vt:variant>
      <vt:variant>
        <vt:i4>0</vt:i4>
      </vt:variant>
      <vt:variant>
        <vt:i4>5</vt:i4>
      </vt:variant>
      <vt:variant>
        <vt:lpwstr>mailto:brrf010008@istruzione.it</vt:lpwstr>
      </vt:variant>
      <vt:variant>
        <vt:lpwstr/>
      </vt:variant>
      <vt:variant>
        <vt:i4>7995425</vt:i4>
      </vt:variant>
      <vt:variant>
        <vt:i4>3</vt:i4>
      </vt:variant>
      <vt:variant>
        <vt:i4>0</vt:i4>
      </vt:variant>
      <vt:variant>
        <vt:i4>5</vt:i4>
      </vt:variant>
      <vt:variant>
        <vt:lpwstr>http://www.morvillofalconebrindisi.gov.it/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Donatello Mauro</dc:creator>
  <cp:lastModifiedBy>Valentina Marangi</cp:lastModifiedBy>
  <cp:revision>3</cp:revision>
  <dcterms:created xsi:type="dcterms:W3CDTF">2022-10-19T14:09:00Z</dcterms:created>
  <dcterms:modified xsi:type="dcterms:W3CDTF">2024-05-24T14:59:00Z</dcterms:modified>
</cp:coreProperties>
</file>